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9" w:type="dxa"/>
        <w:tblInd w:w="-34" w:type="dxa"/>
        <w:tblLook w:val="04A0" w:firstRow="1" w:lastRow="0" w:firstColumn="1" w:lastColumn="0" w:noHBand="0" w:noVBand="1"/>
      </w:tblPr>
      <w:tblGrid>
        <w:gridCol w:w="2049"/>
        <w:gridCol w:w="9873"/>
      </w:tblGrid>
      <w:tr w:rsidR="004A204D" w:rsidRPr="000F5503" w14:paraId="2803AD86" w14:textId="77777777" w:rsidTr="00F40E9A">
        <w:tc>
          <w:tcPr>
            <w:tcW w:w="162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611"/>
              <w:gridCol w:w="222"/>
            </w:tblGrid>
            <w:tr w:rsidR="00455CA6" w:rsidRPr="00455CA6" w14:paraId="4932B8DD" w14:textId="77777777" w:rsidTr="00455CA6">
              <w:tc>
                <w:tcPr>
                  <w:tcW w:w="1985" w:type="dxa"/>
                  <w:shd w:val="clear" w:color="auto" w:fill="auto"/>
                </w:tcPr>
                <w:p w14:paraId="2E271A62" w14:textId="25EB7E23" w:rsidR="00455CA6" w:rsidRPr="00455CA6" w:rsidRDefault="00455CA6" w:rsidP="00455CA6">
                  <w:pPr>
                    <w:ind w:firstLine="176"/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80AB74E" wp14:editId="0F4A0697">
                        <wp:extent cx="885825" cy="124777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3E6F26DD" w14:textId="5652CFCB" w:rsidR="00455CA6" w:rsidRPr="00455CA6" w:rsidRDefault="00455CA6" w:rsidP="00455CA6">
                  <w:pPr>
                    <w:spacing w:line="360" w:lineRule="auto"/>
                    <w:ind w:firstLine="176"/>
                    <w:jc w:val="center"/>
                  </w:pPr>
                </w:p>
              </w:tc>
            </w:tr>
          </w:tbl>
          <w:p w14:paraId="5FABDDDA" w14:textId="19F49BD3" w:rsidR="004A204D" w:rsidRPr="000F5503" w:rsidRDefault="004A204D" w:rsidP="00F40E9A">
            <w:pPr>
              <w:ind w:left="566" w:right="-378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48" w:type="dxa"/>
          </w:tcPr>
          <w:tbl>
            <w:tblPr>
              <w:tblStyle w:val="af6"/>
              <w:tblW w:w="9509" w:type="dxa"/>
              <w:tblInd w:w="148" w:type="dxa"/>
              <w:tblLook w:val="04A0" w:firstRow="1" w:lastRow="0" w:firstColumn="1" w:lastColumn="0" w:noHBand="0" w:noVBand="1"/>
            </w:tblPr>
            <w:tblGrid>
              <w:gridCol w:w="270"/>
              <w:gridCol w:w="7634"/>
              <w:gridCol w:w="1605"/>
            </w:tblGrid>
            <w:tr w:rsidR="00240B6B" w14:paraId="26DEDDEE" w14:textId="77777777" w:rsidTr="00F37D8E"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ACCC2" w14:textId="77777777" w:rsidR="00240B6B" w:rsidRDefault="00240B6B" w:rsidP="00F40E9A">
                  <w:pPr>
                    <w:ind w:left="-1944" w:right="-151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E2324" w14:textId="7BFA1BF7" w:rsidR="00FF421F" w:rsidRPr="00AB7EE5" w:rsidRDefault="00F37D8E" w:rsidP="00F37D8E">
                  <w:pPr>
                    <w:spacing w:line="360" w:lineRule="auto"/>
                    <w:ind w:left="-37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 w:rsidR="008D6405">
                    <w:rPr>
                      <w:b/>
                      <w:sz w:val="24"/>
                      <w:szCs w:val="24"/>
                    </w:rPr>
                    <w:t>А</w:t>
                  </w:r>
                  <w:r w:rsidR="00FF421F" w:rsidRPr="00AB7EE5">
                    <w:rPr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2DD6EECD" w14:textId="77777777" w:rsidR="00FF421F" w:rsidRPr="00AB7EE5" w:rsidRDefault="00F37D8E" w:rsidP="00F37D8E">
                  <w:pPr>
                    <w:spacing w:line="360" w:lineRule="auto"/>
                    <w:ind w:left="-86" w:hanging="2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  <w:r w:rsidR="00FF421F" w:rsidRPr="00AB7EE5">
                    <w:rPr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2993F655" w14:textId="77777777" w:rsidR="00240B6B" w:rsidRDefault="00FF421F" w:rsidP="00F37D8E">
                  <w:pPr>
                    <w:ind w:left="-128" w:right="-492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DD5C6" w14:textId="77777777" w:rsidR="00240B6B" w:rsidRDefault="00240B6B" w:rsidP="00F37D8E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EF4B480" w14:textId="77777777" w:rsidR="00240B6B" w:rsidRDefault="00240B6B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CBD5F74" w14:textId="77777777" w:rsidR="004A204D" w:rsidRPr="000F5503" w:rsidRDefault="004A204D" w:rsidP="00F37D8E">
            <w:pPr>
              <w:shd w:val="clear" w:color="auto" w:fill="FFFFFF"/>
              <w:ind w:left="-187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024B2FD" w14:textId="77777777" w:rsidR="00595209" w:rsidRDefault="00595209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p w14:paraId="0AF36E6D" w14:textId="77777777" w:rsidR="00595209" w:rsidRDefault="00595209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p w14:paraId="37E00F42" w14:textId="77777777" w:rsidR="004A204D" w:rsidRPr="00AE5D9E" w:rsidRDefault="004A204D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95209" w:rsidRPr="006D3953" w14:paraId="1A1F1BB5" w14:textId="77777777" w:rsidTr="001C5C3E">
        <w:tc>
          <w:tcPr>
            <w:tcW w:w="9853" w:type="dxa"/>
            <w:shd w:val="clear" w:color="auto" w:fill="auto"/>
          </w:tcPr>
          <w:p w14:paraId="29B631A4" w14:textId="2009357F" w:rsidR="00284726" w:rsidRDefault="002B6012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F37D8E">
              <w:rPr>
                <w:b/>
                <w:sz w:val="28"/>
                <w:szCs w:val="28"/>
              </w:rPr>
              <w:t>УТВЕРЖДАЮ</w:t>
            </w:r>
          </w:p>
          <w:p w14:paraId="4D9B322D" w14:textId="7CCC967C" w:rsidR="00F40E9A" w:rsidRDefault="002B6012" w:rsidP="006072F9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F40E9A">
              <w:rPr>
                <w:sz w:val="28"/>
                <w:szCs w:val="28"/>
              </w:rPr>
              <w:t>Проректор по</w:t>
            </w:r>
            <w:r w:rsidR="006072F9" w:rsidRPr="00AF6F1B">
              <w:rPr>
                <w:sz w:val="28"/>
                <w:szCs w:val="28"/>
              </w:rPr>
              <w:t xml:space="preserve"> </w:t>
            </w:r>
            <w:r w:rsidR="00F40E9A">
              <w:rPr>
                <w:sz w:val="28"/>
                <w:szCs w:val="28"/>
              </w:rPr>
              <w:t>учебной работе</w:t>
            </w:r>
          </w:p>
          <w:p w14:paraId="55E0BAC5" w14:textId="721C3173" w:rsidR="00F40E9A" w:rsidRDefault="002B6012" w:rsidP="00F40E9A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F37D8E">
              <w:rPr>
                <w:sz w:val="28"/>
                <w:szCs w:val="28"/>
              </w:rPr>
              <w:t xml:space="preserve">  </w:t>
            </w:r>
            <w:r w:rsidR="008D6405" w:rsidRPr="008D6405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3B3D09CD" wp14:editId="2FADDBF5">
                  <wp:extent cx="508884" cy="21468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0E9A">
              <w:rPr>
                <w:sz w:val="28"/>
                <w:szCs w:val="28"/>
              </w:rPr>
              <w:t xml:space="preserve"> Л.В. Ватлина</w:t>
            </w:r>
          </w:p>
          <w:p w14:paraId="2969E9EA" w14:textId="49DCB19F" w:rsidR="00F40E9A" w:rsidRPr="00FD2888" w:rsidRDefault="002B6012" w:rsidP="00F40E9A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22DDC">
              <w:rPr>
                <w:sz w:val="28"/>
                <w:szCs w:val="28"/>
              </w:rPr>
              <w:t>28</w:t>
            </w:r>
            <w:r w:rsidR="00F40E9A">
              <w:rPr>
                <w:sz w:val="28"/>
                <w:szCs w:val="28"/>
              </w:rPr>
              <w:t xml:space="preserve"> </w:t>
            </w:r>
            <w:r w:rsidR="00322DDC">
              <w:rPr>
                <w:sz w:val="28"/>
                <w:szCs w:val="28"/>
              </w:rPr>
              <w:t>мая</w:t>
            </w:r>
            <w:r w:rsidR="00F37D8E">
              <w:rPr>
                <w:sz w:val="28"/>
                <w:szCs w:val="28"/>
              </w:rPr>
              <w:t xml:space="preserve"> 202</w:t>
            </w:r>
            <w:r w:rsidR="00322DDC">
              <w:rPr>
                <w:sz w:val="28"/>
                <w:szCs w:val="28"/>
              </w:rPr>
              <w:t>5</w:t>
            </w:r>
            <w:r w:rsidR="00F40E9A">
              <w:rPr>
                <w:sz w:val="28"/>
                <w:szCs w:val="28"/>
              </w:rPr>
              <w:t xml:space="preserve"> г.</w:t>
            </w:r>
          </w:p>
          <w:p w14:paraId="5F3F8162" w14:textId="77777777" w:rsidR="00F40E9A" w:rsidRPr="00F40E9A" w:rsidRDefault="00F40E9A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</w:p>
          <w:p w14:paraId="22538277" w14:textId="77777777" w:rsidR="00595209" w:rsidRPr="005C178D" w:rsidRDefault="00595209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8C0DE5A" w14:textId="77777777" w:rsidR="00284726" w:rsidRPr="005C178D" w:rsidRDefault="00284726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3676AFB8" w14:textId="77777777" w:rsidR="004A204D" w:rsidRDefault="004A204D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355"/>
        <w:gridCol w:w="108"/>
      </w:tblGrid>
      <w:tr w:rsidR="00F455C5" w:rsidRPr="00FD2888" w14:paraId="6185E340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6F084" w14:textId="1B4642E0" w:rsidR="00F455C5" w:rsidRPr="006A7B09" w:rsidRDefault="00BD2B0D" w:rsidP="004552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</w:t>
            </w:r>
            <w:r w:rsidR="00F455C5"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F455C5" w:rsidRPr="00FD2888" w14:paraId="76E7E83D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C0349" w14:textId="7242F2C4" w:rsidR="004E1D52" w:rsidRDefault="00BD2B0D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</w:t>
            </w:r>
            <w:r w:rsidR="00455278">
              <w:rPr>
                <w:b/>
                <w:bCs/>
                <w:caps/>
                <w:sz w:val="28"/>
                <w:szCs w:val="28"/>
              </w:rPr>
              <w:t>ПРОИЗВОДСТВЕННОЙ практикИ</w:t>
            </w:r>
          </w:p>
          <w:p w14:paraId="0D682DC3" w14:textId="77777777" w:rsidR="00455278" w:rsidRPr="00EC497E" w:rsidRDefault="00455278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12C6FD16" w14:textId="53463108" w:rsidR="00F455C5" w:rsidRPr="00EC497E" w:rsidRDefault="00BD2B0D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</w:t>
            </w:r>
            <w:r w:rsidR="00455278"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FA3F67" w:rsidRPr="00C634DC" w14:paraId="3114D2DF" w14:textId="77777777" w:rsidTr="00FA3F6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87536" w14:textId="341B2F07" w:rsidR="008B31BA" w:rsidRPr="00AF5375" w:rsidRDefault="00BD2B0D" w:rsidP="008B31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455278">
              <w:rPr>
                <w:b/>
                <w:color w:val="000000"/>
                <w:sz w:val="28"/>
                <w:szCs w:val="28"/>
              </w:rPr>
              <w:t>ПМ.</w:t>
            </w:r>
            <w:r w:rsidR="00FA3F67" w:rsidRPr="00AF5375">
              <w:rPr>
                <w:b/>
                <w:color w:val="000000"/>
                <w:sz w:val="28"/>
                <w:szCs w:val="28"/>
              </w:rPr>
              <w:t xml:space="preserve">01 </w:t>
            </w:r>
            <w:r w:rsidR="00455278" w:rsidRPr="00AF5375">
              <w:rPr>
                <w:b/>
                <w:color w:val="000000"/>
                <w:sz w:val="28"/>
                <w:szCs w:val="28"/>
              </w:rPr>
              <w:t>ВЕДЕНИЕ РАСЧЕТНЫХ ОПЕРАЦИЙ</w:t>
            </w:r>
          </w:p>
          <w:p w14:paraId="646FD394" w14:textId="77777777" w:rsidR="00FA3F67" w:rsidRPr="00C634DC" w:rsidRDefault="00FA3F67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06EA8364" w14:textId="77777777" w:rsidR="006072F9" w:rsidRPr="006072F9" w:rsidRDefault="006072F9" w:rsidP="00FA3F67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6DBF46A7" w14:textId="77777777" w:rsidR="00FA3F67" w:rsidRPr="006072F9" w:rsidRDefault="006072F9" w:rsidP="00FA3F67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>по специальности:</w:t>
      </w:r>
    </w:p>
    <w:p w14:paraId="5E065EC4" w14:textId="77777777" w:rsidR="006072F9" w:rsidRPr="00C634DC" w:rsidRDefault="006072F9" w:rsidP="00FA3F67">
      <w:pPr>
        <w:ind w:left="1167" w:hanging="1167"/>
        <w:contextualSpacing/>
        <w:jc w:val="center"/>
        <w:rPr>
          <w:rFonts w:eastAsia="Times New Roman"/>
          <w:b/>
          <w:i/>
          <w:sz w:val="28"/>
          <w:szCs w:val="28"/>
        </w:rPr>
      </w:pPr>
    </w:p>
    <w:p w14:paraId="356E66D6" w14:textId="77777777" w:rsidR="00FA3F67" w:rsidRPr="006072F9" w:rsidRDefault="008B31BA" w:rsidP="00FA3F67">
      <w:pPr>
        <w:contextualSpacing/>
        <w:jc w:val="center"/>
        <w:rPr>
          <w:b/>
          <w:iCs/>
          <w:sz w:val="28"/>
          <w:szCs w:val="28"/>
        </w:rPr>
      </w:pPr>
      <w:r w:rsidRPr="006072F9">
        <w:rPr>
          <w:b/>
          <w:iCs/>
          <w:sz w:val="28"/>
          <w:szCs w:val="28"/>
        </w:rPr>
        <w:t>38.02.07 Банковское дело</w:t>
      </w:r>
    </w:p>
    <w:p w14:paraId="676BED37" w14:textId="77777777" w:rsidR="00FA3F67" w:rsidRPr="00126176" w:rsidRDefault="00FA3F67" w:rsidP="00FA3F67">
      <w:pPr>
        <w:contextualSpacing/>
        <w:jc w:val="center"/>
        <w:rPr>
          <w:iCs/>
          <w:sz w:val="28"/>
          <w:szCs w:val="28"/>
        </w:rPr>
      </w:pPr>
    </w:p>
    <w:p w14:paraId="32785024" w14:textId="77777777" w:rsidR="00FA3F67" w:rsidRPr="00C634DC" w:rsidRDefault="00FA3F67" w:rsidP="00FA3F67">
      <w:pPr>
        <w:contextualSpacing/>
        <w:jc w:val="center"/>
        <w:rPr>
          <w:rFonts w:eastAsia="Times New Roman"/>
          <w:sz w:val="28"/>
          <w:szCs w:val="28"/>
        </w:rPr>
      </w:pPr>
      <w:r w:rsidRPr="00C634DC">
        <w:rPr>
          <w:rFonts w:eastAsia="Times New Roman"/>
          <w:sz w:val="28"/>
          <w:szCs w:val="28"/>
        </w:rPr>
        <w:t xml:space="preserve">Квалификация выпускника: </w:t>
      </w:r>
      <w:r w:rsidR="008B31BA"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4CA743E7" w14:textId="77777777" w:rsidR="00DB4A5C" w:rsidRPr="00C634DC" w:rsidRDefault="00DB4A5C" w:rsidP="00DB4A5C">
      <w:pPr>
        <w:contextualSpacing/>
        <w:jc w:val="center"/>
        <w:rPr>
          <w:rFonts w:eastAsia="Times New Roman"/>
          <w:sz w:val="28"/>
          <w:szCs w:val="28"/>
        </w:rPr>
      </w:pPr>
    </w:p>
    <w:p w14:paraId="47E4D20E" w14:textId="77777777" w:rsidR="00595209" w:rsidRPr="00AE5D9E" w:rsidRDefault="00595209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305B3476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5F85062" w14:textId="5210CAF4" w:rsidR="00F40E9A" w:rsidRPr="00C1223A" w:rsidRDefault="00C1223A" w:rsidP="00595209">
      <w:pPr>
        <w:contextualSpacing/>
        <w:jc w:val="center"/>
        <w:rPr>
          <w:rFonts w:eastAsia="Times New Roman"/>
          <w:sz w:val="28"/>
          <w:szCs w:val="28"/>
        </w:rPr>
      </w:pPr>
      <w:r w:rsidRPr="00C1223A">
        <w:rPr>
          <w:rFonts w:eastAsia="Times New Roman"/>
          <w:sz w:val="28"/>
          <w:szCs w:val="28"/>
        </w:rPr>
        <w:t>Год начала подготовки: 202</w:t>
      </w:r>
      <w:r w:rsidR="009F08A2">
        <w:rPr>
          <w:rFonts w:eastAsia="Times New Roman"/>
          <w:sz w:val="28"/>
          <w:szCs w:val="28"/>
        </w:rPr>
        <w:t>3</w:t>
      </w:r>
      <w:bookmarkStart w:id="0" w:name="_GoBack"/>
      <w:bookmarkEnd w:id="0"/>
    </w:p>
    <w:p w14:paraId="12309E50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6E362D50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2F75567E" w14:textId="77777777" w:rsidR="00AF5375" w:rsidRDefault="00AF5375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4383E023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11E7E1DC" w14:textId="77777777" w:rsidR="00455278" w:rsidRDefault="00455278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53A79AE" w14:textId="77777777" w:rsidR="00595209" w:rsidRPr="00F40E9A" w:rsidRDefault="00F40E9A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1F5ACF52" w14:textId="6C934F2C" w:rsidR="00595209" w:rsidRPr="00C634DC" w:rsidRDefault="00F37D8E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322DDC">
        <w:rPr>
          <w:rFonts w:eastAsia="Times New Roman"/>
          <w:sz w:val="28"/>
          <w:szCs w:val="28"/>
        </w:rPr>
        <w:t>5</w:t>
      </w:r>
    </w:p>
    <w:p w14:paraId="79D03EB9" w14:textId="77777777" w:rsidR="00595209" w:rsidRPr="00A7274F" w:rsidRDefault="00595209" w:rsidP="00595209">
      <w:pPr>
        <w:contextualSpacing/>
        <w:jc w:val="center"/>
      </w:pPr>
    </w:p>
    <w:p w14:paraId="4503396A" w14:textId="0B775312" w:rsidR="001F5A4E" w:rsidRDefault="00B05840" w:rsidP="00F455C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595209" w:rsidRPr="00FD2888">
        <w:rPr>
          <w:sz w:val="28"/>
          <w:szCs w:val="28"/>
        </w:rPr>
        <w:t xml:space="preserve">рограмма </w:t>
      </w:r>
      <w:r w:rsidR="00595209">
        <w:rPr>
          <w:sz w:val="28"/>
          <w:szCs w:val="28"/>
        </w:rPr>
        <w:t xml:space="preserve">производственной </w:t>
      </w:r>
      <w:r w:rsidR="00595209" w:rsidRPr="00FD2888">
        <w:rPr>
          <w:sz w:val="28"/>
          <w:szCs w:val="28"/>
        </w:rPr>
        <w:t xml:space="preserve">практики по профессиональному модулю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7F4484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7F4484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 xml:space="preserve">разработана в соответствии с </w:t>
      </w:r>
      <w:r w:rsidR="006072F9">
        <w:rPr>
          <w:sz w:val="28"/>
          <w:szCs w:val="28"/>
        </w:rPr>
        <w:t>ф</w:t>
      </w:r>
      <w:r w:rsidR="00595209" w:rsidRPr="00FD2888">
        <w:rPr>
          <w:sz w:val="28"/>
          <w:szCs w:val="28"/>
        </w:rPr>
        <w:t>едеральным государственным образовательным стандартом среднего пр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фессионального образования по специальности </w:t>
      </w:r>
      <w:r w:rsidR="008B31BA">
        <w:rPr>
          <w:sz w:val="28"/>
          <w:szCs w:val="28"/>
        </w:rPr>
        <w:t xml:space="preserve">38.02.07 Банковское дело, </w:t>
      </w:r>
      <w:r w:rsidR="00D9509E" w:rsidRPr="00FD2888">
        <w:rPr>
          <w:sz w:val="28"/>
          <w:szCs w:val="28"/>
        </w:rPr>
        <w:t>утвержденным приказом Министерства образования и науки Российской Ф</w:t>
      </w:r>
      <w:r w:rsidR="00D9509E" w:rsidRPr="00FD2888">
        <w:rPr>
          <w:sz w:val="28"/>
          <w:szCs w:val="28"/>
        </w:rPr>
        <w:t>е</w:t>
      </w:r>
      <w:r w:rsidR="00D9509E" w:rsidRPr="00FD2888">
        <w:rPr>
          <w:sz w:val="28"/>
          <w:szCs w:val="28"/>
        </w:rPr>
        <w:t xml:space="preserve">дерации от </w:t>
      </w:r>
      <w:r w:rsidR="00867AF0">
        <w:rPr>
          <w:sz w:val="28"/>
          <w:szCs w:val="28"/>
        </w:rPr>
        <w:t xml:space="preserve"> 5</w:t>
      </w:r>
      <w:r w:rsidR="00D9509E">
        <w:rPr>
          <w:sz w:val="28"/>
          <w:szCs w:val="28"/>
        </w:rPr>
        <w:t xml:space="preserve"> февраля</w:t>
      </w:r>
      <w:r w:rsidR="00D9509E" w:rsidRPr="00FD2888">
        <w:rPr>
          <w:sz w:val="28"/>
          <w:szCs w:val="28"/>
        </w:rPr>
        <w:t xml:space="preserve"> 20</w:t>
      </w:r>
      <w:r w:rsidR="00D9509E">
        <w:rPr>
          <w:sz w:val="28"/>
          <w:szCs w:val="28"/>
        </w:rPr>
        <w:t>18</w:t>
      </w:r>
      <w:r w:rsidR="00D9509E" w:rsidRPr="00FD2888">
        <w:rPr>
          <w:sz w:val="28"/>
          <w:szCs w:val="28"/>
        </w:rPr>
        <w:t xml:space="preserve"> г. № </w:t>
      </w:r>
      <w:r w:rsidR="008B31BA">
        <w:rPr>
          <w:sz w:val="28"/>
          <w:szCs w:val="28"/>
        </w:rPr>
        <w:t>67</w:t>
      </w:r>
      <w:r w:rsidR="00D9509E" w:rsidRPr="00FD2888">
        <w:rPr>
          <w:sz w:val="28"/>
          <w:szCs w:val="28"/>
        </w:rPr>
        <w:t>.</w:t>
      </w:r>
    </w:p>
    <w:p w14:paraId="27BE7B3D" w14:textId="77777777" w:rsidR="003054E6" w:rsidRDefault="003054E6" w:rsidP="00D9509E">
      <w:pPr>
        <w:jc w:val="both"/>
        <w:rPr>
          <w:sz w:val="28"/>
          <w:szCs w:val="28"/>
        </w:rPr>
      </w:pPr>
    </w:p>
    <w:p w14:paraId="518AA3EF" w14:textId="77777777" w:rsidR="003054E6" w:rsidRDefault="003054E6" w:rsidP="00D9509E">
      <w:pPr>
        <w:jc w:val="both"/>
        <w:rPr>
          <w:b/>
          <w:sz w:val="28"/>
          <w:szCs w:val="28"/>
        </w:rPr>
      </w:pPr>
    </w:p>
    <w:p w14:paraId="4EBFDA52" w14:textId="77777777" w:rsidR="00F37D8E" w:rsidRDefault="00F37D8E" w:rsidP="00F40E9A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</w:t>
      </w:r>
      <w:r w:rsidR="00595209">
        <w:rPr>
          <w:b/>
          <w:sz w:val="28"/>
          <w:szCs w:val="28"/>
        </w:rPr>
        <w:t xml:space="preserve">: </w:t>
      </w:r>
    </w:p>
    <w:p w14:paraId="3127551B" w14:textId="77777777" w:rsidR="00F40E9A" w:rsidRPr="008907B2" w:rsidRDefault="00F40E9A" w:rsidP="00F40E9A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Э.В. Альшевский,</w:t>
      </w:r>
      <w:r>
        <w:rPr>
          <w:rFonts w:eastAsia="Times New Roman"/>
          <w:sz w:val="28"/>
          <w:szCs w:val="28"/>
        </w:rPr>
        <w:t xml:space="preserve"> старший преподаватель</w:t>
      </w:r>
      <w:r w:rsidRPr="00DB4A5C">
        <w:rPr>
          <w:rFonts w:eastAsia="Times New Roman"/>
          <w:sz w:val="28"/>
          <w:szCs w:val="28"/>
        </w:rPr>
        <w:t xml:space="preserve"> кафед</w:t>
      </w:r>
      <w:r>
        <w:rPr>
          <w:rFonts w:eastAsia="Times New Roman"/>
          <w:sz w:val="28"/>
          <w:szCs w:val="28"/>
        </w:rPr>
        <w:t>ры бухгалтерского учёта, анализа и аудита</w:t>
      </w:r>
    </w:p>
    <w:p w14:paraId="4CF8B411" w14:textId="77777777" w:rsidR="00595209" w:rsidRPr="008907B2" w:rsidRDefault="00595209" w:rsidP="00F40E9A">
      <w:pPr>
        <w:contextualSpacing/>
        <w:jc w:val="both"/>
        <w:rPr>
          <w:b/>
          <w:sz w:val="28"/>
          <w:szCs w:val="28"/>
        </w:rPr>
      </w:pPr>
    </w:p>
    <w:p w14:paraId="7C20C00C" w14:textId="77777777" w:rsidR="00F37D8E" w:rsidRDefault="00595209" w:rsidP="00F40E9A">
      <w:pPr>
        <w:contextualSpacing/>
        <w:jc w:val="both"/>
        <w:rPr>
          <w:rFonts w:eastAsia="Times New Roman"/>
          <w:b/>
          <w:sz w:val="28"/>
          <w:szCs w:val="28"/>
        </w:rPr>
      </w:pPr>
      <w:r w:rsidRPr="008907B2">
        <w:rPr>
          <w:rFonts w:eastAsia="Times New Roman"/>
          <w:b/>
          <w:sz w:val="28"/>
          <w:szCs w:val="28"/>
        </w:rPr>
        <w:t>РЕЦЕНЗЕНТ</w:t>
      </w:r>
      <w:r w:rsidR="005B3FDD">
        <w:rPr>
          <w:rFonts w:eastAsia="Times New Roman"/>
          <w:b/>
          <w:sz w:val="28"/>
          <w:szCs w:val="28"/>
        </w:rPr>
        <w:t>:</w:t>
      </w:r>
    </w:p>
    <w:p w14:paraId="0F747E54" w14:textId="77777777" w:rsidR="00F40E9A" w:rsidRPr="008907B2" w:rsidRDefault="00F40E9A" w:rsidP="00F40E9A">
      <w:pPr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А.А. Чурикова</w:t>
      </w:r>
      <w:r w:rsidRPr="00DB4A5C">
        <w:rPr>
          <w:rFonts w:eastAsia="Times New Roman"/>
          <w:sz w:val="28"/>
          <w:szCs w:val="28"/>
        </w:rPr>
        <w:t>, канд.</w:t>
      </w:r>
      <w:r>
        <w:rPr>
          <w:rFonts w:eastAsia="Times New Roman"/>
          <w:sz w:val="28"/>
          <w:szCs w:val="28"/>
        </w:rPr>
        <w:t xml:space="preserve"> </w:t>
      </w:r>
      <w:r w:rsidRPr="00DB4A5C">
        <w:rPr>
          <w:rFonts w:eastAsia="Times New Roman"/>
          <w:sz w:val="28"/>
          <w:szCs w:val="28"/>
        </w:rPr>
        <w:t>экон</w:t>
      </w:r>
      <w:r>
        <w:rPr>
          <w:rFonts w:eastAsia="Times New Roman"/>
          <w:sz w:val="28"/>
          <w:szCs w:val="28"/>
        </w:rPr>
        <w:t>ом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 w:rsidRPr="00DB4A5C">
        <w:rPr>
          <w:rFonts w:eastAsia="Times New Roman"/>
          <w:sz w:val="28"/>
          <w:szCs w:val="28"/>
        </w:rPr>
        <w:t xml:space="preserve"> </w:t>
      </w:r>
      <w:proofErr w:type="gramStart"/>
      <w:r w:rsidRPr="00DB4A5C">
        <w:rPr>
          <w:rFonts w:eastAsia="Times New Roman"/>
          <w:sz w:val="28"/>
          <w:szCs w:val="28"/>
        </w:rPr>
        <w:t>н</w:t>
      </w:r>
      <w:proofErr w:type="gramEnd"/>
      <w:r w:rsidRPr="00DB4A5C">
        <w:rPr>
          <w:rFonts w:eastAsia="Times New Roman"/>
          <w:sz w:val="28"/>
          <w:szCs w:val="28"/>
        </w:rPr>
        <w:t xml:space="preserve">аук, доцент кафедры </w:t>
      </w:r>
      <w:r>
        <w:rPr>
          <w:rFonts w:eastAsia="Times New Roman"/>
          <w:sz w:val="28"/>
          <w:szCs w:val="28"/>
        </w:rPr>
        <w:t>бухгалтерского учёта, анализа и аудита</w:t>
      </w:r>
    </w:p>
    <w:p w14:paraId="031F1AA3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p w14:paraId="5B4D8294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p w14:paraId="47975DC8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0"/>
      </w:tblGrid>
      <w:tr w:rsidR="00F40E9A" w:rsidRPr="003909DB" w14:paraId="30F86639" w14:textId="77777777" w:rsidTr="006072F9">
        <w:trPr>
          <w:trHeight w:val="425"/>
        </w:trPr>
        <w:tc>
          <w:tcPr>
            <w:tcW w:w="9840" w:type="dxa"/>
          </w:tcPr>
          <w:p w14:paraId="14F58F5C" w14:textId="77777777" w:rsidR="006072F9" w:rsidRDefault="006072F9"/>
          <w:p w14:paraId="2B897DC3" w14:textId="77777777" w:rsidR="006072F9" w:rsidRDefault="006072F9"/>
          <w:p w14:paraId="54AA644D" w14:textId="77777777" w:rsidR="006072F9" w:rsidRDefault="006072F9"/>
          <w:p w14:paraId="27D6BC3C" w14:textId="77777777" w:rsidR="006072F9" w:rsidRDefault="006072F9"/>
          <w:p w14:paraId="7400109A" w14:textId="77777777" w:rsidR="006072F9" w:rsidRDefault="006072F9"/>
          <w:p w14:paraId="4189D6BC" w14:textId="77777777" w:rsidR="006072F9" w:rsidRDefault="006072F9"/>
          <w:p w14:paraId="5FFFCEA0" w14:textId="77777777" w:rsidR="006072F9" w:rsidRDefault="006072F9"/>
          <w:p w14:paraId="73A6B247" w14:textId="77777777" w:rsidR="006072F9" w:rsidRDefault="006072F9"/>
          <w:p w14:paraId="5D124C0C" w14:textId="77777777" w:rsidR="006072F9" w:rsidRDefault="006072F9"/>
          <w:p w14:paraId="21FC44C0" w14:textId="77777777" w:rsidR="006072F9" w:rsidRDefault="006072F9"/>
          <w:p w14:paraId="65E62BCD" w14:textId="77777777" w:rsidR="00BD2B0D" w:rsidRDefault="00BD2B0D"/>
          <w:p w14:paraId="4A2B3E33" w14:textId="77777777" w:rsidR="006072F9" w:rsidRDefault="006072F9"/>
          <w:p w14:paraId="77FE057D" w14:textId="77777777" w:rsidR="006072F9" w:rsidRDefault="006072F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F40E9A" w:rsidRPr="001F6D3B" w14:paraId="15E943D5" w14:textId="77777777" w:rsidTr="0058438A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579E1" w14:textId="77777777" w:rsidR="006072F9" w:rsidRDefault="006072F9"/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40E9A" w:rsidRPr="001F6D3B" w14:paraId="54825459" w14:textId="77777777" w:rsidTr="006072F9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C1951E" w14:textId="5A9FCAC4" w:rsidR="00F40E9A" w:rsidRPr="00D3179A" w:rsidRDefault="0053178C" w:rsidP="00322DDC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пр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практики по профессиональному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модулю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ПМ.01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i/>
                            <w:color w:val="000000"/>
                            <w:sz w:val="28"/>
                          </w:rPr>
                          <w:t>Ведение расчётных операций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</w:t>
                        </w:r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дании кафедры 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,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322DDC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D94DF5">
                          <w:rPr>
                            <w:sz w:val="28"/>
                            <w:szCs w:val="28"/>
                          </w:rPr>
                          <w:t>.0</w:t>
                        </w:r>
                        <w:r w:rsidR="00322DDC">
                          <w:rPr>
                            <w:sz w:val="28"/>
                            <w:szCs w:val="28"/>
                          </w:rPr>
                          <w:t>5</w:t>
                        </w:r>
                        <w:r w:rsidR="00D94DF5">
                          <w:rPr>
                            <w:sz w:val="28"/>
                            <w:szCs w:val="28"/>
                          </w:rPr>
                          <w:t>.202</w:t>
                        </w:r>
                        <w:r w:rsidR="00322DDC">
                          <w:rPr>
                            <w:sz w:val="28"/>
                            <w:szCs w:val="28"/>
                          </w:rPr>
                          <w:t>5</w:t>
                        </w:r>
                        <w:r w:rsidR="00D94DF5">
                          <w:rPr>
                            <w:sz w:val="28"/>
                            <w:szCs w:val="28"/>
                          </w:rPr>
                          <w:t xml:space="preserve"> г. № </w:t>
                        </w:r>
                        <w:r w:rsidR="00322DDC"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</w:tbl>
                <w:p w14:paraId="26EAB9DE" w14:textId="77777777" w:rsidR="00F40E9A" w:rsidRPr="003909DB" w:rsidRDefault="00F40E9A" w:rsidP="0058438A"/>
              </w:tc>
            </w:tr>
            <w:tr w:rsidR="00F40E9A" w:rsidRPr="001F6D3B" w14:paraId="2C840FA6" w14:textId="77777777" w:rsidTr="0058438A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BEF1D" w14:textId="77777777" w:rsidR="00F40E9A" w:rsidRDefault="00F40E9A" w:rsidP="0058438A"/>
                <w:p w14:paraId="0070EFE0" w14:textId="77777777" w:rsidR="00F40E9A" w:rsidRDefault="00F40E9A" w:rsidP="0058438A"/>
                <w:p w14:paraId="07AF0AAB" w14:textId="77777777" w:rsidR="00F37D8E" w:rsidRDefault="00F37D8E" w:rsidP="0058438A"/>
                <w:p w14:paraId="6138EEA1" w14:textId="77777777" w:rsidR="00F40E9A" w:rsidRDefault="00F40E9A" w:rsidP="0058438A"/>
                <w:p w14:paraId="602777C8" w14:textId="77777777" w:rsidR="00F37D8E" w:rsidRDefault="00F40E9A" w:rsidP="0058438A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 xml:space="preserve">Заведующий кафедрой </w:t>
                  </w:r>
                </w:p>
                <w:p w14:paraId="652B1B5B" w14:textId="22C4DB06" w:rsidR="00F40E9A" w:rsidRPr="00F37D8E" w:rsidRDefault="00F37D8E" w:rsidP="00F37D8E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F40E9A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F40E9A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F40E9A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F40E9A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F40E9A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F40E9A">
                    <w:rPr>
                      <w:sz w:val="28"/>
                      <w:szCs w:val="28"/>
                    </w:rPr>
                    <w:t xml:space="preserve">                  </w:t>
                  </w:r>
                  <w:r w:rsidR="008D6405" w:rsidRPr="008D6405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0DBFD53E" wp14:editId="13646752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E9A">
                    <w:rPr>
                      <w:sz w:val="28"/>
                      <w:szCs w:val="28"/>
                    </w:rPr>
                    <w:t xml:space="preserve">    </w:t>
                  </w:r>
                  <w:r w:rsidR="008D6405">
                    <w:rPr>
                      <w:sz w:val="28"/>
                      <w:szCs w:val="28"/>
                    </w:rPr>
                    <w:t xml:space="preserve">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F40E9A" w:rsidRPr="005D480B">
                    <w:rPr>
                      <w:sz w:val="28"/>
                      <w:szCs w:val="28"/>
                    </w:rPr>
                    <w:t>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F40E9A" w:rsidRPr="001F6D3B" w14:paraId="4B3C6E5C" w14:textId="77777777" w:rsidTr="0058438A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C55AE2" w14:textId="77777777" w:rsidR="00F40E9A" w:rsidRPr="003909DB" w:rsidRDefault="00F40E9A" w:rsidP="0058438A"/>
                    </w:tc>
                  </w:tr>
                </w:tbl>
                <w:p w14:paraId="6862AC97" w14:textId="77777777" w:rsidR="00F40E9A" w:rsidRPr="003909DB" w:rsidRDefault="00F40E9A" w:rsidP="0058438A"/>
              </w:tc>
            </w:tr>
          </w:tbl>
          <w:p w14:paraId="61591145" w14:textId="77777777" w:rsidR="00F40E9A" w:rsidRPr="003909DB" w:rsidRDefault="00F40E9A" w:rsidP="0058438A"/>
        </w:tc>
      </w:tr>
    </w:tbl>
    <w:p w14:paraId="44767099" w14:textId="77777777" w:rsidR="00595209" w:rsidRPr="005725C4" w:rsidRDefault="00595209" w:rsidP="00F40E9A">
      <w:pPr>
        <w:contextualSpacing/>
        <w:jc w:val="both"/>
        <w:rPr>
          <w:rFonts w:ascii="Cambria" w:eastAsia="Times New Roman" w:hAnsi="Cambria"/>
          <w:sz w:val="28"/>
          <w:szCs w:val="28"/>
        </w:rPr>
      </w:pPr>
    </w:p>
    <w:p w14:paraId="0ECA79E6" w14:textId="77777777" w:rsidR="00595209" w:rsidRPr="00AE5D9E" w:rsidRDefault="00595209" w:rsidP="00595209">
      <w:pPr>
        <w:contextualSpacing/>
        <w:rPr>
          <w:rFonts w:eastAsia="Times New Roman"/>
        </w:rPr>
      </w:pPr>
    </w:p>
    <w:p w14:paraId="08B317A4" w14:textId="77777777" w:rsidR="00595209" w:rsidRDefault="00595209" w:rsidP="00595209">
      <w:pPr>
        <w:contextualSpacing/>
      </w:pPr>
    </w:p>
    <w:p w14:paraId="599EB310" w14:textId="77777777" w:rsidR="00595209" w:rsidRDefault="00595209" w:rsidP="00595209">
      <w:pPr>
        <w:contextualSpacing/>
      </w:pPr>
    </w:p>
    <w:p w14:paraId="38484767" w14:textId="77777777" w:rsidR="00595209" w:rsidRDefault="00595209" w:rsidP="00595209">
      <w:pPr>
        <w:contextualSpacing/>
      </w:pPr>
    </w:p>
    <w:p w14:paraId="47E8050C" w14:textId="77777777" w:rsidR="00595209" w:rsidRDefault="00595209" w:rsidP="00595209">
      <w:pPr>
        <w:contextualSpacing/>
      </w:pPr>
    </w:p>
    <w:p w14:paraId="2B1673E7" w14:textId="77777777" w:rsidR="00595209" w:rsidRDefault="00595209" w:rsidP="00595209">
      <w:pPr>
        <w:contextualSpacing/>
      </w:pPr>
    </w:p>
    <w:p w14:paraId="176936E4" w14:textId="77777777" w:rsidR="00595209" w:rsidRDefault="00595209" w:rsidP="00595209">
      <w:pPr>
        <w:contextualSpacing/>
      </w:pPr>
    </w:p>
    <w:p w14:paraId="3A6B97BA" w14:textId="77777777" w:rsidR="00595209" w:rsidRDefault="00595209" w:rsidP="00595209">
      <w:pPr>
        <w:contextualSpacing/>
      </w:pPr>
    </w:p>
    <w:p w14:paraId="4CA89EAD" w14:textId="77777777" w:rsidR="00595209" w:rsidRDefault="00595209" w:rsidP="00595209">
      <w:pPr>
        <w:contextualSpacing/>
      </w:pPr>
    </w:p>
    <w:p w14:paraId="7BDC2018" w14:textId="77777777" w:rsidR="00595209" w:rsidRPr="006A7B09" w:rsidRDefault="00595209" w:rsidP="00595209">
      <w:pPr>
        <w:jc w:val="center"/>
        <w:rPr>
          <w:b/>
          <w:sz w:val="28"/>
          <w:szCs w:val="28"/>
        </w:rPr>
      </w:pPr>
      <w:r w:rsidRPr="006A7B09">
        <w:rPr>
          <w:b/>
          <w:sz w:val="28"/>
          <w:szCs w:val="28"/>
        </w:rPr>
        <w:t>РАЗДЕЛ 1. ОРГАНИЗАЦИОННО-МЕТОДИЧЕСКИЙ</w:t>
      </w:r>
    </w:p>
    <w:p w14:paraId="46C84356" w14:textId="77777777" w:rsidR="00595209" w:rsidRDefault="00595209" w:rsidP="00595209">
      <w:pPr>
        <w:contextualSpacing/>
        <w:rPr>
          <w:b/>
          <w:sz w:val="32"/>
          <w:szCs w:val="32"/>
        </w:rPr>
      </w:pPr>
    </w:p>
    <w:p w14:paraId="0BCC1595" w14:textId="77777777" w:rsidR="00595209" w:rsidRPr="00F66E3C" w:rsidRDefault="00595209" w:rsidP="00595209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2F64B8B7" w14:textId="77777777" w:rsidR="001F5A4E" w:rsidRDefault="00595209" w:rsidP="009B604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Целью производственной практики 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126176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="003054E6">
        <w:rPr>
          <w:spacing w:val="-2"/>
          <w:sz w:val="28"/>
          <w:szCs w:val="28"/>
        </w:rPr>
        <w:t>3.4.1</w:t>
      </w:r>
      <w:r w:rsidR="003054E6" w:rsidRPr="00FC0EB3">
        <w:rPr>
          <w:color w:val="22272F"/>
          <w:sz w:val="28"/>
          <w:szCs w:val="28"/>
        </w:rPr>
        <w:t xml:space="preserve"> </w:t>
      </w:r>
      <w:r w:rsidR="008B31BA">
        <w:rPr>
          <w:color w:val="22272F"/>
          <w:sz w:val="28"/>
          <w:szCs w:val="28"/>
        </w:rPr>
        <w:t>Ведение расчетных опер</w:t>
      </w:r>
      <w:r w:rsidR="008B31BA">
        <w:rPr>
          <w:color w:val="22272F"/>
          <w:sz w:val="28"/>
          <w:szCs w:val="28"/>
        </w:rPr>
        <w:t>а</w:t>
      </w:r>
      <w:r w:rsidR="008B31BA">
        <w:rPr>
          <w:color w:val="22272F"/>
          <w:sz w:val="28"/>
          <w:szCs w:val="28"/>
        </w:rPr>
        <w:t xml:space="preserve">ций </w:t>
      </w:r>
      <w:r w:rsidR="003054E6" w:rsidRPr="00FC0EB3">
        <w:rPr>
          <w:spacing w:val="-2"/>
          <w:sz w:val="28"/>
          <w:szCs w:val="28"/>
        </w:rPr>
        <w:t xml:space="preserve">по специальности </w:t>
      </w:r>
      <w:r w:rsidR="008B31BA">
        <w:rPr>
          <w:sz w:val="28"/>
          <w:szCs w:val="28"/>
        </w:rPr>
        <w:t>38.02.07 Банковское дело</w:t>
      </w:r>
      <w:r w:rsidR="003054E6" w:rsidRPr="00FC0EB3">
        <w:rPr>
          <w:i/>
          <w:iCs/>
          <w:sz w:val="28"/>
          <w:szCs w:val="28"/>
        </w:rPr>
        <w:t>.</w:t>
      </w:r>
    </w:p>
    <w:p w14:paraId="460F182D" w14:textId="77777777" w:rsidR="00595209" w:rsidRPr="008B4808" w:rsidRDefault="00595209" w:rsidP="009B604E">
      <w:pPr>
        <w:ind w:firstLine="567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126176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являются:</w:t>
      </w:r>
    </w:p>
    <w:p w14:paraId="4C1F4C11" w14:textId="77777777" w:rsidR="00A7382A" w:rsidRPr="009B604E" w:rsidRDefault="00595209" w:rsidP="009B604E">
      <w:pPr>
        <w:pStyle w:val="ae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расширение,</w:t>
      </w:r>
      <w:r w:rsidRPr="009B604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B604E">
        <w:rPr>
          <w:rFonts w:ascii="Times New Roman" w:hAnsi="Times New Roman"/>
          <w:sz w:val="28"/>
          <w:szCs w:val="28"/>
        </w:rPr>
        <w:t>углубление и систематизация знаний и умений, п</w:t>
      </w:r>
      <w:r w:rsidRPr="009B604E">
        <w:rPr>
          <w:rFonts w:ascii="Times New Roman" w:hAnsi="Times New Roman"/>
          <w:sz w:val="28"/>
          <w:szCs w:val="28"/>
        </w:rPr>
        <w:t>о</w:t>
      </w:r>
      <w:r w:rsidRPr="009B604E">
        <w:rPr>
          <w:rFonts w:ascii="Times New Roman" w:hAnsi="Times New Roman"/>
          <w:sz w:val="28"/>
          <w:szCs w:val="28"/>
        </w:rPr>
        <w:t xml:space="preserve">лученных при изучении междисциплинарного курса (МДК) </w:t>
      </w:r>
      <w:r w:rsidR="00A7382A" w:rsidRPr="009B604E">
        <w:rPr>
          <w:rFonts w:ascii="Times New Roman" w:hAnsi="Times New Roman"/>
          <w:sz w:val="28"/>
          <w:szCs w:val="28"/>
        </w:rPr>
        <w:t>МДК 01.01 «О</w:t>
      </w:r>
      <w:r w:rsidR="00A7382A" w:rsidRPr="009B604E">
        <w:rPr>
          <w:rFonts w:ascii="Times New Roman" w:hAnsi="Times New Roman"/>
          <w:sz w:val="28"/>
          <w:szCs w:val="28"/>
        </w:rPr>
        <w:t>р</w:t>
      </w:r>
      <w:r w:rsidR="00A7382A" w:rsidRPr="009B604E">
        <w:rPr>
          <w:rFonts w:ascii="Times New Roman" w:hAnsi="Times New Roman"/>
          <w:sz w:val="28"/>
          <w:szCs w:val="28"/>
        </w:rPr>
        <w:t xml:space="preserve">ганизация безналичных расчетов», МДК 01.02 </w:t>
      </w:r>
      <w:r w:rsidR="00A7382A" w:rsidRPr="009B604E">
        <w:rPr>
          <w:rFonts w:ascii="Times New Roman" w:hAnsi="Times New Roman"/>
          <w:color w:val="000000"/>
          <w:sz w:val="28"/>
          <w:szCs w:val="28"/>
          <w:lang w:eastAsia="en-US"/>
        </w:rPr>
        <w:t>«Кассовые операции банка»</w:t>
      </w:r>
      <w:r w:rsidR="00A7382A" w:rsidRPr="009B604E">
        <w:rPr>
          <w:rFonts w:ascii="Times New Roman" w:hAnsi="Times New Roman"/>
          <w:sz w:val="28"/>
          <w:szCs w:val="28"/>
        </w:rPr>
        <w:t xml:space="preserve"> и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 xml:space="preserve"> </w:t>
      </w:r>
      <w:r w:rsidR="00A7382A" w:rsidRPr="009B604E">
        <w:rPr>
          <w:rFonts w:ascii="Times New Roman" w:hAnsi="Times New Roman"/>
          <w:sz w:val="28"/>
          <w:szCs w:val="28"/>
        </w:rPr>
        <w:t xml:space="preserve"> МДК 01.03 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>«</w:t>
      </w:r>
      <w:r w:rsidR="00A7382A" w:rsidRPr="009B604E">
        <w:rPr>
          <w:rFonts w:ascii="Times New Roman" w:hAnsi="Times New Roman"/>
          <w:color w:val="000000"/>
          <w:sz w:val="28"/>
          <w:szCs w:val="28"/>
          <w:lang w:eastAsia="en-US"/>
        </w:rPr>
        <w:t>Международные расчеты по экспортно-импортным операциям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>»;</w:t>
      </w:r>
    </w:p>
    <w:p w14:paraId="67B5FA38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закрепление первоначального практического опыта и приобретение самостоятельного опыта профессиональной деятельности в условиях труд</w:t>
      </w:r>
      <w:r w:rsidRPr="009B604E">
        <w:rPr>
          <w:rFonts w:ascii="Times New Roman" w:hAnsi="Times New Roman"/>
          <w:sz w:val="28"/>
          <w:szCs w:val="28"/>
        </w:rPr>
        <w:t>о</w:t>
      </w:r>
      <w:r w:rsidRPr="009B604E">
        <w:rPr>
          <w:rFonts w:ascii="Times New Roman" w:hAnsi="Times New Roman"/>
          <w:sz w:val="28"/>
          <w:szCs w:val="28"/>
        </w:rPr>
        <w:t>вого коллектива;</w:t>
      </w:r>
    </w:p>
    <w:p w14:paraId="4B4D3293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приобщение к работе в трудовом коллективе;</w:t>
      </w:r>
    </w:p>
    <w:p w14:paraId="6B9A1162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развитие профессионального мышления;</w:t>
      </w:r>
    </w:p>
    <w:p w14:paraId="1099D098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отбор необходимого материала для выполнения индивидуального задания и составления Отчета о прохождении производственной практики</w:t>
      </w:r>
      <w:r w:rsidR="00543822" w:rsidRPr="009B604E">
        <w:rPr>
          <w:rFonts w:ascii="Times New Roman" w:hAnsi="Times New Roman"/>
          <w:sz w:val="28"/>
          <w:szCs w:val="28"/>
        </w:rPr>
        <w:t>.</w:t>
      </w:r>
    </w:p>
    <w:p w14:paraId="77E41196" w14:textId="77777777" w:rsidR="00543822" w:rsidRDefault="00543822" w:rsidP="009B604E">
      <w:pPr>
        <w:autoSpaceDE w:val="0"/>
        <w:autoSpaceDN w:val="0"/>
        <w:adjustRightInd w:val="0"/>
        <w:ind w:firstLine="567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 результате прохождения </w:t>
      </w:r>
      <w:r>
        <w:rPr>
          <w:sz w:val="28"/>
          <w:szCs w:val="28"/>
        </w:rPr>
        <w:t xml:space="preserve">производственной </w:t>
      </w:r>
      <w:r>
        <w:rPr>
          <w:rFonts w:eastAsia="Times New Roman"/>
          <w:iCs/>
          <w:sz w:val="28"/>
          <w:szCs w:val="28"/>
        </w:rPr>
        <w:t>обучающийся должен приобрести следующие практический опыт, умения, профессиональные ко</w:t>
      </w:r>
      <w:r>
        <w:rPr>
          <w:rFonts w:eastAsia="Times New Roman"/>
          <w:iCs/>
          <w:sz w:val="28"/>
          <w:szCs w:val="28"/>
        </w:rPr>
        <w:t>м</w:t>
      </w:r>
      <w:r>
        <w:rPr>
          <w:rFonts w:eastAsia="Times New Roman"/>
          <w:iCs/>
          <w:sz w:val="28"/>
          <w:szCs w:val="28"/>
        </w:rPr>
        <w:t>петенции:</w:t>
      </w:r>
    </w:p>
    <w:p w14:paraId="03839471" w14:textId="77777777" w:rsidR="00543822" w:rsidRPr="009B604E" w:rsidRDefault="008B31BA" w:rsidP="00543822">
      <w:pPr>
        <w:autoSpaceDE w:val="0"/>
        <w:autoSpaceDN w:val="0"/>
        <w:adjustRightInd w:val="0"/>
        <w:ind w:left="709"/>
        <w:jc w:val="both"/>
        <w:rPr>
          <w:rFonts w:eastAsia="Times New Roman"/>
          <w:b/>
          <w:sz w:val="28"/>
          <w:szCs w:val="28"/>
        </w:rPr>
      </w:pPr>
      <w:r w:rsidRPr="009B604E">
        <w:rPr>
          <w:rFonts w:eastAsia="Times New Roman"/>
          <w:b/>
          <w:sz w:val="28"/>
          <w:szCs w:val="28"/>
        </w:rPr>
        <w:t>иметь практический опыт</w:t>
      </w:r>
      <w:r w:rsidR="00543822" w:rsidRPr="009B604E">
        <w:rPr>
          <w:rFonts w:eastAsia="Times New Roman"/>
          <w:b/>
          <w:sz w:val="28"/>
          <w:szCs w:val="28"/>
        </w:rPr>
        <w:t>:</w:t>
      </w:r>
    </w:p>
    <w:p w14:paraId="69E26AB8" w14:textId="77777777" w:rsidR="004E1D52" w:rsidRPr="009D0D12" w:rsidRDefault="004E1D52" w:rsidP="009B604E">
      <w:pPr>
        <w:pStyle w:val="ConsPlusNormal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расчетных операций.</w:t>
      </w:r>
    </w:p>
    <w:p w14:paraId="2E251379" w14:textId="77777777" w:rsidR="008B31BA" w:rsidRPr="009B604E" w:rsidRDefault="008B31BA" w:rsidP="008B31B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B604E">
        <w:rPr>
          <w:b/>
          <w:sz w:val="28"/>
          <w:szCs w:val="28"/>
        </w:rPr>
        <w:t>уметь:</w:t>
      </w:r>
    </w:p>
    <w:p w14:paraId="5F68E1BF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договоры банковского счета с клиентами;</w:t>
      </w:r>
    </w:p>
    <w:p w14:paraId="55A93F9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проверять правильность и полноту оформления расчетных док</w:t>
      </w:r>
      <w:r w:rsidRPr="006478D0">
        <w:rPr>
          <w:rFonts w:ascii="Times New Roman" w:hAnsi="Times New Roman"/>
          <w:bCs/>
          <w:sz w:val="28"/>
          <w:szCs w:val="28"/>
        </w:rPr>
        <w:t>у</w:t>
      </w:r>
      <w:r w:rsidRPr="006478D0">
        <w:rPr>
          <w:rFonts w:ascii="Times New Roman" w:hAnsi="Times New Roman"/>
          <w:bCs/>
          <w:sz w:val="28"/>
          <w:szCs w:val="28"/>
        </w:rPr>
        <w:t>ментов;</w:t>
      </w:r>
    </w:p>
    <w:p w14:paraId="58F97093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78D0">
        <w:rPr>
          <w:rFonts w:ascii="Times New Roman" w:hAnsi="Times New Roman"/>
          <w:bCs/>
          <w:sz w:val="28"/>
          <w:szCs w:val="28"/>
        </w:rPr>
        <w:t>открывать и закрывать</w:t>
      </w:r>
      <w:proofErr w:type="gramEnd"/>
      <w:r w:rsidRPr="006478D0">
        <w:rPr>
          <w:rFonts w:ascii="Times New Roman" w:hAnsi="Times New Roman"/>
          <w:bCs/>
          <w:sz w:val="28"/>
          <w:szCs w:val="28"/>
        </w:rPr>
        <w:t xml:space="preserve"> лицевые счета в валюте Российской Федер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ции и иностранной валюте;</w:t>
      </w:r>
    </w:p>
    <w:p w14:paraId="7460A6BE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выявлять возможность оплаты расчетных документов исходя из с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стояния расчетного счета клиента, вести картотеку неоплаченных расчетных документов;</w:t>
      </w:r>
    </w:p>
    <w:p w14:paraId="3AE9C41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выписки из лицевых счетов клиентов;</w:t>
      </w:r>
    </w:p>
    <w:p w14:paraId="3514134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и взыскивать суммы вознаграждения за расчетное о</w:t>
      </w:r>
      <w:r w:rsidRPr="006478D0">
        <w:rPr>
          <w:rFonts w:ascii="Times New Roman" w:hAnsi="Times New Roman"/>
          <w:bCs/>
          <w:sz w:val="28"/>
          <w:szCs w:val="28"/>
        </w:rPr>
        <w:t>б</w:t>
      </w:r>
      <w:r w:rsidRPr="006478D0">
        <w:rPr>
          <w:rFonts w:ascii="Times New Roman" w:hAnsi="Times New Roman"/>
          <w:bCs/>
          <w:sz w:val="28"/>
          <w:szCs w:val="28"/>
        </w:rPr>
        <w:t>служивание;</w:t>
      </w:r>
    </w:p>
    <w:p w14:paraId="5E334BE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прогноз кассовых оборотов;</w:t>
      </w:r>
    </w:p>
    <w:p w14:paraId="70F2B11B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составлять календарь выдачи наличных денег;</w:t>
      </w:r>
    </w:p>
    <w:p w14:paraId="298145C2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lastRenderedPageBreak/>
        <w:t>рассчитывать минимальный остаток денежной наличности в кассе;</w:t>
      </w:r>
    </w:p>
    <w:p w14:paraId="5F5DDB2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составлять отчет о наличном денежном обороте;</w:t>
      </w:r>
    </w:p>
    <w:p w14:paraId="2EAD1912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устанавливать лимит остатков денежной наличности в кассах кл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ентов;</w:t>
      </w:r>
    </w:p>
    <w:p w14:paraId="41A7A05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78D0">
        <w:rPr>
          <w:rFonts w:ascii="Times New Roman" w:hAnsi="Times New Roman"/>
          <w:bCs/>
          <w:sz w:val="28"/>
          <w:szCs w:val="28"/>
        </w:rPr>
        <w:t>выполнять и оформлять</w:t>
      </w:r>
      <w:proofErr w:type="gramEnd"/>
      <w:r w:rsidRPr="006478D0">
        <w:rPr>
          <w:rFonts w:ascii="Times New Roman" w:hAnsi="Times New Roman"/>
          <w:bCs/>
          <w:sz w:val="28"/>
          <w:szCs w:val="28"/>
        </w:rPr>
        <w:t xml:space="preserve"> расчеты платежными поручениями, аккр</w:t>
      </w:r>
      <w:r w:rsidRPr="006478D0">
        <w:rPr>
          <w:rFonts w:ascii="Times New Roman" w:hAnsi="Times New Roman"/>
          <w:bCs/>
          <w:sz w:val="28"/>
          <w:szCs w:val="28"/>
        </w:rPr>
        <w:t>е</w:t>
      </w:r>
      <w:r w:rsidRPr="006478D0">
        <w:rPr>
          <w:rFonts w:ascii="Times New Roman" w:hAnsi="Times New Roman"/>
          <w:bCs/>
          <w:sz w:val="28"/>
          <w:szCs w:val="28"/>
        </w:rPr>
        <w:t>дитивами в банке плательщика и в банке поставщика, платежными требов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ниями в банке поставщика и в банке плательщика, инкассовыми поручени</w:t>
      </w:r>
      <w:r w:rsidRPr="006478D0">
        <w:rPr>
          <w:rFonts w:ascii="Times New Roman" w:hAnsi="Times New Roman"/>
          <w:bCs/>
          <w:sz w:val="28"/>
          <w:szCs w:val="28"/>
        </w:rPr>
        <w:t>я</w:t>
      </w:r>
      <w:r w:rsidRPr="006478D0">
        <w:rPr>
          <w:rFonts w:ascii="Times New Roman" w:hAnsi="Times New Roman"/>
          <w:bCs/>
          <w:sz w:val="28"/>
          <w:szCs w:val="28"/>
        </w:rPr>
        <w:t>ми, чеками;</w:t>
      </w:r>
    </w:p>
    <w:p w14:paraId="56BE99B8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отражать в учете операции по расчетным счетам клиентов;</w:t>
      </w:r>
    </w:p>
    <w:p w14:paraId="691C149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78D0">
        <w:rPr>
          <w:rFonts w:ascii="Times New Roman" w:hAnsi="Times New Roman"/>
          <w:bCs/>
          <w:sz w:val="28"/>
          <w:szCs w:val="28"/>
        </w:rPr>
        <w:t>исполнять и оформлять</w:t>
      </w:r>
      <w:proofErr w:type="gramEnd"/>
      <w:r w:rsidRPr="006478D0">
        <w:rPr>
          <w:rFonts w:ascii="Times New Roman" w:hAnsi="Times New Roman"/>
          <w:bCs/>
          <w:sz w:val="28"/>
          <w:szCs w:val="28"/>
        </w:rPr>
        <w:t xml:space="preserve"> операции по возврату сумм, неправильно зачисленных на счета клиентов;</w:t>
      </w:r>
    </w:p>
    <w:p w14:paraId="754DC7A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открытие счетов по учету доходов и средств бюджетов всех уровней;</w:t>
      </w:r>
    </w:p>
    <w:p w14:paraId="43F14EB9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78D0">
        <w:rPr>
          <w:rFonts w:ascii="Times New Roman" w:hAnsi="Times New Roman"/>
          <w:bCs/>
          <w:sz w:val="28"/>
          <w:szCs w:val="28"/>
        </w:rPr>
        <w:t>оформлять и отражать</w:t>
      </w:r>
      <w:proofErr w:type="gramEnd"/>
      <w:r w:rsidRPr="006478D0">
        <w:rPr>
          <w:rFonts w:ascii="Times New Roman" w:hAnsi="Times New Roman"/>
          <w:bCs/>
          <w:sz w:val="28"/>
          <w:szCs w:val="28"/>
        </w:rPr>
        <w:t xml:space="preserve"> в учете операции по зачислению средств на счета бюджетов различных уровней;</w:t>
      </w:r>
    </w:p>
    <w:p w14:paraId="1B65EF31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78D0">
        <w:rPr>
          <w:rFonts w:ascii="Times New Roman" w:hAnsi="Times New Roman"/>
          <w:bCs/>
          <w:sz w:val="28"/>
          <w:szCs w:val="28"/>
        </w:rPr>
        <w:t>оформлять и отражать</w:t>
      </w:r>
      <w:proofErr w:type="gramEnd"/>
      <w:r w:rsidRPr="006478D0">
        <w:rPr>
          <w:rFonts w:ascii="Times New Roman" w:hAnsi="Times New Roman"/>
          <w:bCs/>
          <w:sz w:val="28"/>
          <w:szCs w:val="28"/>
        </w:rPr>
        <w:t xml:space="preserve"> в учете возврат налогоплательщикам сумм ошибочно перечисленных налогов и других платежей;</w:t>
      </w:r>
    </w:p>
    <w:p w14:paraId="3095F86E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78D0">
        <w:rPr>
          <w:rFonts w:ascii="Times New Roman" w:hAnsi="Times New Roman"/>
          <w:bCs/>
          <w:sz w:val="28"/>
          <w:szCs w:val="28"/>
        </w:rPr>
        <w:t>исполнять и оформлять</w:t>
      </w:r>
      <w:proofErr w:type="gramEnd"/>
      <w:r w:rsidRPr="006478D0">
        <w:rPr>
          <w:rFonts w:ascii="Times New Roman" w:hAnsi="Times New Roman"/>
          <w:bCs/>
          <w:sz w:val="28"/>
          <w:szCs w:val="28"/>
        </w:rPr>
        <w:t xml:space="preserve"> операции по корреспондентскому счету, о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крытому в подразделении Банка России;</w:t>
      </w:r>
    </w:p>
    <w:p w14:paraId="04684E5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расчеты между кредитными организациями через счета ЛОРО и НОСТРО;</w:t>
      </w:r>
    </w:p>
    <w:p w14:paraId="3091D97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78D0">
        <w:rPr>
          <w:rFonts w:ascii="Times New Roman" w:hAnsi="Times New Roman"/>
          <w:bCs/>
          <w:sz w:val="28"/>
          <w:szCs w:val="28"/>
        </w:rPr>
        <w:t>контролировать и выверять</w:t>
      </w:r>
      <w:proofErr w:type="gramEnd"/>
      <w:r w:rsidRPr="006478D0">
        <w:rPr>
          <w:rFonts w:ascii="Times New Roman" w:hAnsi="Times New Roman"/>
          <w:bCs/>
          <w:sz w:val="28"/>
          <w:szCs w:val="28"/>
        </w:rPr>
        <w:t xml:space="preserve"> расчеты по корреспондентским счетам;</w:t>
      </w:r>
    </w:p>
    <w:p w14:paraId="665061C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78D0">
        <w:rPr>
          <w:rFonts w:ascii="Times New Roman" w:hAnsi="Times New Roman"/>
          <w:bCs/>
          <w:sz w:val="28"/>
          <w:szCs w:val="28"/>
        </w:rPr>
        <w:t>осуществлять и оформлять</w:t>
      </w:r>
      <w:proofErr w:type="gramEnd"/>
      <w:r w:rsidRPr="006478D0">
        <w:rPr>
          <w:rFonts w:ascii="Times New Roman" w:hAnsi="Times New Roman"/>
          <w:bCs/>
          <w:sz w:val="28"/>
          <w:szCs w:val="28"/>
        </w:rPr>
        <w:t xml:space="preserve"> расчеты банка со своими филиалами;</w:t>
      </w:r>
    </w:p>
    <w:p w14:paraId="34C2F371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вести учет расчетных документов, не оплаченных в срок из-за о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сутствия средств на корреспондентском счете;</w:t>
      </w:r>
    </w:p>
    <w:p w14:paraId="36021715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отражать в учете межбанковские расчеты;</w:t>
      </w:r>
    </w:p>
    <w:p w14:paraId="093C631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78D0">
        <w:rPr>
          <w:rFonts w:ascii="Times New Roman" w:hAnsi="Times New Roman"/>
          <w:bCs/>
          <w:sz w:val="28"/>
          <w:szCs w:val="28"/>
        </w:rPr>
        <w:t>проводить и отражать</w:t>
      </w:r>
      <w:proofErr w:type="gramEnd"/>
      <w:r w:rsidRPr="006478D0">
        <w:rPr>
          <w:rFonts w:ascii="Times New Roman" w:hAnsi="Times New Roman"/>
          <w:bCs/>
          <w:sz w:val="28"/>
          <w:szCs w:val="28"/>
        </w:rPr>
        <w:t xml:space="preserve"> в учете расчеты по экспортно-импортным операциям банковскими переводами в порядке документарного инкассо и документарного аккредитива;</w:t>
      </w:r>
    </w:p>
    <w:p w14:paraId="6CB2106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конверсионные операции по счетам клиентов;</w:t>
      </w:r>
    </w:p>
    <w:p w14:paraId="062BBE8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и взыскивать суммы вознаграждения за проведение международных расчетов и конверсионных операций;</w:t>
      </w:r>
    </w:p>
    <w:p w14:paraId="5738C743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 xml:space="preserve">осуществлять </w:t>
      </w:r>
      <w:proofErr w:type="gramStart"/>
      <w:r w:rsidRPr="006478D0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6478D0">
        <w:rPr>
          <w:rFonts w:ascii="Times New Roman" w:hAnsi="Times New Roman"/>
          <w:bCs/>
          <w:sz w:val="28"/>
          <w:szCs w:val="28"/>
        </w:rPr>
        <w:t xml:space="preserve"> репатриацией валютной выручки;</w:t>
      </w:r>
    </w:p>
    <w:p w14:paraId="3841321A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консультировать клиентов по вопросам открытия банковских сч</w:t>
      </w:r>
      <w:r w:rsidRPr="006478D0">
        <w:rPr>
          <w:rFonts w:ascii="Times New Roman" w:hAnsi="Times New Roman"/>
          <w:bCs/>
          <w:sz w:val="28"/>
          <w:szCs w:val="28"/>
        </w:rPr>
        <w:t>е</w:t>
      </w:r>
      <w:r w:rsidRPr="006478D0">
        <w:rPr>
          <w:rFonts w:ascii="Times New Roman" w:hAnsi="Times New Roman"/>
          <w:bCs/>
          <w:sz w:val="28"/>
          <w:szCs w:val="28"/>
        </w:rPr>
        <w:t>тов, расчетным операциям, операциям с использованием различных видов платежных карт;</w:t>
      </w:r>
    </w:p>
    <w:p w14:paraId="382BE45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выдачу клиентам платежных карт;</w:t>
      </w:r>
    </w:p>
    <w:p w14:paraId="06E3AFBB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78D0">
        <w:rPr>
          <w:rFonts w:ascii="Times New Roman" w:hAnsi="Times New Roman"/>
          <w:bCs/>
          <w:sz w:val="28"/>
          <w:szCs w:val="28"/>
        </w:rPr>
        <w:t>оформлять и отражать</w:t>
      </w:r>
      <w:proofErr w:type="gramEnd"/>
      <w:r w:rsidRPr="006478D0">
        <w:rPr>
          <w:rFonts w:ascii="Times New Roman" w:hAnsi="Times New Roman"/>
          <w:bCs/>
          <w:sz w:val="28"/>
          <w:szCs w:val="28"/>
        </w:rPr>
        <w:t xml:space="preserve"> в учете расчетные и налично-денежные оп</w:t>
      </w:r>
      <w:r w:rsidRPr="006478D0">
        <w:rPr>
          <w:rFonts w:ascii="Times New Roman" w:hAnsi="Times New Roman"/>
          <w:bCs/>
          <w:sz w:val="28"/>
          <w:szCs w:val="28"/>
        </w:rPr>
        <w:t>е</w:t>
      </w:r>
      <w:r w:rsidRPr="006478D0">
        <w:rPr>
          <w:rFonts w:ascii="Times New Roman" w:hAnsi="Times New Roman"/>
          <w:bCs/>
          <w:sz w:val="28"/>
          <w:szCs w:val="28"/>
        </w:rPr>
        <w:t>рации при использовании платежных карт в валюте Российской Федерации и иностранной валюте;</w:t>
      </w:r>
    </w:p>
    <w:p w14:paraId="67D94F68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</w:r>
    </w:p>
    <w:p w14:paraId="16C824A5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lastRenderedPageBreak/>
        <w:t>использовать специализированное программное обеспечение и пр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граммно-аппаратный комплекс для работы с расчетной (платежной) док</w:t>
      </w:r>
      <w:r w:rsidRPr="006478D0">
        <w:rPr>
          <w:rFonts w:ascii="Times New Roman" w:hAnsi="Times New Roman"/>
          <w:bCs/>
          <w:sz w:val="28"/>
          <w:szCs w:val="28"/>
        </w:rPr>
        <w:t>у</w:t>
      </w:r>
      <w:r w:rsidRPr="006478D0">
        <w:rPr>
          <w:rFonts w:ascii="Times New Roman" w:hAnsi="Times New Roman"/>
          <w:bCs/>
          <w:sz w:val="28"/>
          <w:szCs w:val="28"/>
        </w:rPr>
        <w:t>ментацией и соответствующей информацией</w:t>
      </w:r>
    </w:p>
    <w:p w14:paraId="17329BF2" w14:textId="77777777" w:rsidR="004E1D52" w:rsidRPr="009B604E" w:rsidRDefault="004E1D52" w:rsidP="004E1D52">
      <w:pPr>
        <w:ind w:firstLine="708"/>
        <w:jc w:val="both"/>
        <w:rPr>
          <w:b/>
          <w:sz w:val="28"/>
          <w:szCs w:val="28"/>
        </w:rPr>
      </w:pPr>
      <w:r w:rsidRPr="009B604E">
        <w:rPr>
          <w:b/>
          <w:sz w:val="28"/>
          <w:szCs w:val="28"/>
        </w:rPr>
        <w:t>знать:</w:t>
      </w:r>
    </w:p>
    <w:p w14:paraId="0B9549C4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нормативные правовые документы, регулирующие организацию безналичных расчетов, организацию обслуживания счетов бюджетов бю</w:t>
      </w:r>
      <w:r w:rsidRPr="006478D0">
        <w:rPr>
          <w:rFonts w:ascii="Times New Roman" w:hAnsi="Times New Roman"/>
          <w:bCs/>
          <w:sz w:val="28"/>
          <w:szCs w:val="28"/>
        </w:rPr>
        <w:t>д</w:t>
      </w:r>
      <w:r w:rsidRPr="006478D0">
        <w:rPr>
          <w:rFonts w:ascii="Times New Roman" w:hAnsi="Times New Roman"/>
          <w:bCs/>
          <w:sz w:val="28"/>
          <w:szCs w:val="28"/>
        </w:rPr>
        <w:t>жетной системы Российской Федерации, совершение операций с использов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нием платежных карт, операции по международным расчетам, связанным с экспортом и импортом товаров и услуг;</w:t>
      </w:r>
    </w:p>
    <w:p w14:paraId="793B962D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локальные нормативные акты и методические документы в области платежных услуг;</w:t>
      </w:r>
    </w:p>
    <w:p w14:paraId="7DFD4277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нормы международного права, определяющие правила проведения международных расчетов;</w:t>
      </w:r>
    </w:p>
    <w:p w14:paraId="77EBD4D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содержание и порядок формирования юридических дел клиентов;</w:t>
      </w:r>
    </w:p>
    <w:p w14:paraId="2D509DC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открытия и закрытия лицевых счетов клиентов в валюте Российской Федерации и иностранной валюте;</w:t>
      </w:r>
    </w:p>
    <w:p w14:paraId="08C1061A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правила совершения операций по расчетным счетам, очередность списания денежных средств;</w:t>
      </w:r>
    </w:p>
    <w:p w14:paraId="7013D920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оформления, представления, отзыва и возврата расчетных документов;</w:t>
      </w:r>
    </w:p>
    <w:p w14:paraId="447D9DFB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планирования операций с наличностью;</w:t>
      </w:r>
    </w:p>
    <w:p w14:paraId="22227BA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лимитирования остатков денежной наличности в кассах клиентов;</w:t>
      </w:r>
    </w:p>
    <w:p w14:paraId="1FEF7F5B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формы расчетов и технологии совершения расчетных операций;</w:t>
      </w:r>
    </w:p>
    <w:p w14:paraId="41F581ED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содержание и порядок заполнения расчетных документов;</w:t>
      </w:r>
    </w:p>
    <w:p w14:paraId="02863FF6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нумерации лицевых счетов, на которых учитываются сре</w:t>
      </w:r>
      <w:r w:rsidRPr="006478D0">
        <w:rPr>
          <w:rFonts w:ascii="Times New Roman" w:hAnsi="Times New Roman"/>
          <w:bCs/>
          <w:sz w:val="28"/>
          <w:szCs w:val="28"/>
        </w:rPr>
        <w:t>д</w:t>
      </w:r>
      <w:r w:rsidRPr="006478D0">
        <w:rPr>
          <w:rFonts w:ascii="Times New Roman" w:hAnsi="Times New Roman"/>
          <w:bCs/>
          <w:sz w:val="28"/>
          <w:szCs w:val="28"/>
        </w:rPr>
        <w:t>ства бюджетов;</w:t>
      </w:r>
    </w:p>
    <w:p w14:paraId="73507231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и особенности проведения операций по счетам бюджетов различных уровней;</w:t>
      </w:r>
    </w:p>
    <w:p w14:paraId="7039B9FC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системы межбанковских расчетов;</w:t>
      </w:r>
    </w:p>
    <w:p w14:paraId="71A0F6F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расчетов по корреспондентским счетам, открываемым в подразделениях Банка России;</w:t>
      </w:r>
    </w:p>
    <w:p w14:paraId="472EB29A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расчетов между кредитными организ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циями через корреспондентские счета (ЛОРО и НОСТРО);</w:t>
      </w:r>
    </w:p>
    <w:p w14:paraId="65868E31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расчетных операций между филиалами внутри одной кредитной организации;</w:t>
      </w:r>
    </w:p>
    <w:p w14:paraId="7609DC3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формы международных расчетов: аккредитивы, инкассо, переводы, чеки;</w:t>
      </w:r>
    </w:p>
    <w:p w14:paraId="73532CAF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виды платежных документов, порядок проверки их соответствия условиям и формам расчетов;</w:t>
      </w:r>
    </w:p>
    <w:p w14:paraId="58E620A5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отражение в учете операций международных расчетов с использованием различных форм;</w:t>
      </w:r>
    </w:p>
    <w:p w14:paraId="0F7F498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и отражение в учете переоценки средств в иностранной в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люте;</w:t>
      </w:r>
    </w:p>
    <w:p w14:paraId="2133EBD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расчета размеров открытых валютных позиций;</w:t>
      </w:r>
    </w:p>
    <w:p w14:paraId="5FEAD132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lastRenderedPageBreak/>
        <w:t>порядок выполнения уполномоченным банком функций агента в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лютного контроля;</w:t>
      </w:r>
    </w:p>
    <w:p w14:paraId="4E68594F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меры, направленные на предотвращение использования транснац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ональных операций для преступных целей;</w:t>
      </w:r>
    </w:p>
    <w:p w14:paraId="143705F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системы международных финансовых телекоммуникаций;</w:t>
      </w:r>
    </w:p>
    <w:p w14:paraId="1DED9008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виды платежных карт и операции, проводимые с их использован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ем;</w:t>
      </w:r>
    </w:p>
    <w:p w14:paraId="3DBB4392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условия и порядок выдачи платежных карт;</w:t>
      </w:r>
    </w:p>
    <w:p w14:paraId="541C088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технологии и порядок учета расчетов с использованием платежных карт, документальное оформление операций с платежными картами;</w:t>
      </w:r>
    </w:p>
    <w:p w14:paraId="527F6693" w14:textId="77777777" w:rsidR="004E1D52" w:rsidRPr="004E1D52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типичные нарушения при совершении расчетных операций по сч</w:t>
      </w:r>
      <w:r w:rsidRPr="006478D0">
        <w:rPr>
          <w:rFonts w:ascii="Times New Roman" w:hAnsi="Times New Roman"/>
          <w:bCs/>
          <w:sz w:val="28"/>
          <w:szCs w:val="28"/>
        </w:rPr>
        <w:t>е</w:t>
      </w:r>
      <w:r w:rsidRPr="006478D0">
        <w:rPr>
          <w:rFonts w:ascii="Times New Roman" w:hAnsi="Times New Roman"/>
          <w:bCs/>
          <w:sz w:val="28"/>
          <w:szCs w:val="28"/>
        </w:rPr>
        <w:t>там клиентов, межбанковских расчетов, операций с платежными картами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C8EFF33" w14:textId="77777777" w:rsidR="004E1D52" w:rsidRDefault="004E1D52" w:rsidP="004E1D52">
      <w:pPr>
        <w:autoSpaceDE w:val="0"/>
        <w:autoSpaceDN w:val="0"/>
        <w:adjustRightInd w:val="0"/>
        <w:rPr>
          <w:bCs/>
          <w:iCs/>
          <w:sz w:val="28"/>
          <w:szCs w:val="28"/>
        </w:rPr>
      </w:pPr>
    </w:p>
    <w:p w14:paraId="467BF2DF" w14:textId="77777777" w:rsidR="00595209" w:rsidRPr="00B21465" w:rsidRDefault="00595209" w:rsidP="00595209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1C212DCE" w14:textId="77777777" w:rsidR="00126176" w:rsidRDefault="00126176" w:rsidP="00595209">
      <w:pPr>
        <w:ind w:firstLine="567"/>
        <w:contextualSpacing/>
        <w:jc w:val="both"/>
        <w:rPr>
          <w:b/>
          <w:sz w:val="28"/>
          <w:szCs w:val="28"/>
        </w:rPr>
      </w:pPr>
    </w:p>
    <w:p w14:paraId="3FE6F4AE" w14:textId="77777777" w:rsidR="00595209" w:rsidRDefault="00595209" w:rsidP="00595209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производственная</w:t>
      </w:r>
      <w:proofErr w:type="gramEnd"/>
      <w:r>
        <w:rPr>
          <w:sz w:val="28"/>
          <w:szCs w:val="28"/>
        </w:rPr>
        <w:t>.</w:t>
      </w:r>
    </w:p>
    <w:p w14:paraId="1A457D92" w14:textId="77777777" w:rsidR="004E1D52" w:rsidRDefault="00595209" w:rsidP="00C634DC">
      <w:pPr>
        <w:ind w:firstLine="567"/>
        <w:jc w:val="both"/>
        <w:rPr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 w:rsidR="00B15043">
        <w:rPr>
          <w:sz w:val="28"/>
          <w:szCs w:val="28"/>
        </w:rPr>
        <w:t xml:space="preserve">производственной </w:t>
      </w:r>
      <w:r w:rsidRPr="00EE362E">
        <w:rPr>
          <w:sz w:val="28"/>
          <w:szCs w:val="28"/>
        </w:rPr>
        <w:t xml:space="preserve">практики </w:t>
      </w:r>
    </w:p>
    <w:p w14:paraId="76EF1304" w14:textId="77777777" w:rsidR="00C634DC" w:rsidRPr="004E1D52" w:rsidRDefault="00DB4A5C" w:rsidP="004E1D52">
      <w:pPr>
        <w:ind w:firstLine="567"/>
        <w:jc w:val="both"/>
        <w:rPr>
          <w:sz w:val="28"/>
          <w:szCs w:val="28"/>
        </w:rPr>
      </w:pPr>
      <w:r w:rsidRPr="00E65AA7">
        <w:rPr>
          <w:i/>
          <w:iCs/>
          <w:sz w:val="28"/>
          <w:szCs w:val="28"/>
        </w:rPr>
        <w:t xml:space="preserve"> </w:t>
      </w:r>
      <w:r w:rsidR="00595209" w:rsidRPr="00EE362E">
        <w:rPr>
          <w:sz w:val="28"/>
          <w:szCs w:val="28"/>
        </w:rPr>
        <w:t xml:space="preserve">по профессиональному модулю </w:t>
      </w:r>
      <w:r w:rsidR="00B15043" w:rsidRPr="001F5A4E">
        <w:rPr>
          <w:color w:val="000000"/>
          <w:sz w:val="28"/>
          <w:szCs w:val="28"/>
        </w:rPr>
        <w:t xml:space="preserve">ПМ 01 </w:t>
      </w:r>
      <w:r w:rsidR="007F4484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7F4484">
        <w:rPr>
          <w:color w:val="000000"/>
          <w:sz w:val="28"/>
          <w:szCs w:val="28"/>
        </w:rPr>
        <w:t>»</w:t>
      </w:r>
      <w:r w:rsidR="00B15043">
        <w:rPr>
          <w:color w:val="000000"/>
          <w:sz w:val="28"/>
          <w:szCs w:val="28"/>
        </w:rPr>
        <w:t xml:space="preserve"> - </w:t>
      </w:r>
      <w:r w:rsidR="00C634DC">
        <w:rPr>
          <w:sz w:val="28"/>
          <w:szCs w:val="28"/>
        </w:rPr>
        <w:t>концентрированно</w:t>
      </w:r>
      <w:r w:rsidR="00F455C5" w:rsidRPr="00F455C5">
        <w:rPr>
          <w:sz w:val="28"/>
          <w:szCs w:val="28"/>
        </w:rPr>
        <w:t xml:space="preserve"> </w:t>
      </w:r>
      <w:r w:rsidR="00C634DC">
        <w:rPr>
          <w:sz w:val="28"/>
          <w:szCs w:val="28"/>
        </w:rPr>
        <w:t>-</w:t>
      </w:r>
      <w:r w:rsidR="00F455C5" w:rsidRPr="00F455C5">
        <w:rPr>
          <w:sz w:val="28"/>
          <w:szCs w:val="28"/>
        </w:rPr>
        <w:t xml:space="preserve"> </w:t>
      </w:r>
      <w:r w:rsidR="00C634DC">
        <w:rPr>
          <w:sz w:val="28"/>
          <w:szCs w:val="28"/>
        </w:rPr>
        <w:t>путем выделения в графике учебного процесса непр</w:t>
      </w:r>
      <w:r w:rsidR="00C634DC">
        <w:rPr>
          <w:sz w:val="28"/>
          <w:szCs w:val="28"/>
        </w:rPr>
        <w:t>е</w:t>
      </w:r>
      <w:r w:rsidR="00C634DC">
        <w:rPr>
          <w:sz w:val="28"/>
          <w:szCs w:val="28"/>
        </w:rPr>
        <w:t>рывного периода учебного времени для проведения производственных пра</w:t>
      </w:r>
      <w:r w:rsidR="00C634DC">
        <w:rPr>
          <w:sz w:val="28"/>
          <w:szCs w:val="28"/>
        </w:rPr>
        <w:t>к</w:t>
      </w:r>
      <w:r w:rsidR="004E1D52">
        <w:rPr>
          <w:sz w:val="28"/>
          <w:szCs w:val="28"/>
        </w:rPr>
        <w:t>тик</w:t>
      </w:r>
      <w:r w:rsidR="00C634DC">
        <w:rPr>
          <w:sz w:val="28"/>
          <w:szCs w:val="28"/>
        </w:rPr>
        <w:t>, предусмотренных ОПОП СПО, после освоения всего модуля.</w:t>
      </w:r>
    </w:p>
    <w:p w14:paraId="4CB97D82" w14:textId="77777777" w:rsidR="008A0771" w:rsidRDefault="008A0771" w:rsidP="008A0771">
      <w:pPr>
        <w:pStyle w:val="1"/>
        <w:spacing w:after="240"/>
        <w:contextualSpacing/>
        <w:rPr>
          <w:b/>
          <w:szCs w:val="28"/>
        </w:rPr>
      </w:pPr>
    </w:p>
    <w:p w14:paraId="0310C437" w14:textId="77777777" w:rsidR="008A0771" w:rsidRPr="00896125" w:rsidRDefault="008A0771" w:rsidP="008A0771">
      <w:pPr>
        <w:pStyle w:val="1"/>
        <w:spacing w:after="240"/>
        <w:contextualSpacing/>
        <w:rPr>
          <w:b/>
          <w:szCs w:val="28"/>
        </w:rPr>
      </w:pPr>
      <w:r w:rsidRPr="00896125">
        <w:rPr>
          <w:b/>
          <w:szCs w:val="28"/>
        </w:rPr>
        <w:t>1.3.</w:t>
      </w:r>
      <w:r>
        <w:rPr>
          <w:b/>
          <w:szCs w:val="28"/>
        </w:rPr>
        <w:t xml:space="preserve"> </w:t>
      </w:r>
      <w:r w:rsidRPr="00896125">
        <w:rPr>
          <w:b/>
          <w:szCs w:val="28"/>
        </w:rPr>
        <w:t>ПЛАНИРУЕМЫЕ РЕЗУЛЬТАТЫ ОБУЧЕНИЯ В ПРОЦЕССЕ ПРОХОЖДЕНИЯ ПРАКТИКИ, СООТНЕСЕННЫЕ С ПЛАНИРУ</w:t>
      </w:r>
      <w:r w:rsidRPr="00896125">
        <w:rPr>
          <w:b/>
          <w:szCs w:val="28"/>
        </w:rPr>
        <w:t>Е</w:t>
      </w:r>
      <w:r w:rsidRPr="00896125">
        <w:rPr>
          <w:b/>
          <w:szCs w:val="28"/>
        </w:rPr>
        <w:t xml:space="preserve">МЫМИ РЕЗУЛЬТАТАМИ ОСВОЕНИЯ </w:t>
      </w:r>
      <w:r>
        <w:rPr>
          <w:b/>
          <w:szCs w:val="28"/>
        </w:rPr>
        <w:t>ОСНОВНОЙ ПРОФЕССИ</w:t>
      </w:r>
      <w:r>
        <w:rPr>
          <w:b/>
          <w:szCs w:val="28"/>
        </w:rPr>
        <w:t>О</w:t>
      </w:r>
      <w:r>
        <w:rPr>
          <w:b/>
          <w:szCs w:val="28"/>
        </w:rPr>
        <w:t xml:space="preserve">НАЛЬНОЙ </w:t>
      </w:r>
      <w:r w:rsidRPr="00062F62">
        <w:rPr>
          <w:b/>
          <w:szCs w:val="28"/>
        </w:rPr>
        <w:t>ОБРАЗОВАТЕЛЬНОЙ ПРОГРАММЫ</w:t>
      </w:r>
      <w:r>
        <w:rPr>
          <w:b/>
          <w:szCs w:val="28"/>
        </w:rPr>
        <w:t xml:space="preserve"> </w:t>
      </w:r>
    </w:p>
    <w:p w14:paraId="3544193E" w14:textId="77777777" w:rsidR="008D6B32" w:rsidRDefault="008D6B32" w:rsidP="00595209">
      <w:pPr>
        <w:pStyle w:val="1"/>
        <w:contextualSpacing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4E1D52" w:rsidRPr="00D65CDE" w14:paraId="6F30D181" w14:textId="77777777" w:rsidTr="004E1D52">
        <w:tc>
          <w:tcPr>
            <w:tcW w:w="3936" w:type="dxa"/>
            <w:vAlign w:val="center"/>
          </w:tcPr>
          <w:p w14:paraId="10894043" w14:textId="77777777" w:rsidR="004E1D52" w:rsidRPr="005E2870" w:rsidRDefault="004E1D52" w:rsidP="004E1D52">
            <w:pPr>
              <w:contextualSpacing/>
              <w:jc w:val="center"/>
              <w:rPr>
                <w:rFonts w:eastAsia="Times New Roman"/>
              </w:rPr>
            </w:pPr>
            <w:r w:rsidRPr="005E2870">
              <w:rPr>
                <w:rFonts w:eastAsia="Times New Roman"/>
              </w:rPr>
              <w:t xml:space="preserve">Результаты освоения ОПОП: код и </w:t>
            </w:r>
          </w:p>
          <w:p w14:paraId="7C73018F" w14:textId="77777777" w:rsidR="004E1D52" w:rsidRPr="005E2870" w:rsidRDefault="004E1D52" w:rsidP="004E1D52">
            <w:pPr>
              <w:contextualSpacing/>
              <w:jc w:val="center"/>
              <w:rPr>
                <w:rFonts w:eastAsia="Times New Roman"/>
              </w:rPr>
            </w:pPr>
            <w:r w:rsidRPr="005E2870">
              <w:rPr>
                <w:rFonts w:eastAsia="Times New Roman"/>
              </w:rPr>
              <w:t>формулировка компетенции</w:t>
            </w:r>
          </w:p>
        </w:tc>
        <w:tc>
          <w:tcPr>
            <w:tcW w:w="5528" w:type="dxa"/>
            <w:vAlign w:val="center"/>
          </w:tcPr>
          <w:p w14:paraId="630FC621" w14:textId="77777777" w:rsidR="004E1D52" w:rsidRPr="005E2870" w:rsidRDefault="004E1D52" w:rsidP="004E1D52">
            <w:pPr>
              <w:contextualSpacing/>
              <w:jc w:val="center"/>
              <w:rPr>
                <w:rFonts w:eastAsia="Times New Roman"/>
              </w:rPr>
            </w:pPr>
            <w:r w:rsidRPr="005E2870">
              <w:rPr>
                <w:rFonts w:eastAsia="Times New Roman"/>
              </w:rPr>
              <w:t>Планируемые результаты обучения: знания, умения, навыки характеризующие этапы формирования компетенций и обе</w:t>
            </w:r>
            <w:r w:rsidRPr="005E2870">
              <w:rPr>
                <w:rFonts w:eastAsia="Times New Roman"/>
              </w:rPr>
              <w:t>с</w:t>
            </w:r>
            <w:r w:rsidRPr="005E2870">
              <w:rPr>
                <w:rFonts w:eastAsia="Times New Roman"/>
              </w:rPr>
              <w:t>печивающие достижение планируемых результатов освоения программы</w:t>
            </w:r>
          </w:p>
        </w:tc>
      </w:tr>
      <w:tr w:rsidR="004E1D52" w:rsidRPr="00D65CDE" w14:paraId="045EADEE" w14:textId="77777777" w:rsidTr="004E1D52">
        <w:tc>
          <w:tcPr>
            <w:tcW w:w="9464" w:type="dxa"/>
            <w:gridSpan w:val="2"/>
            <w:vAlign w:val="center"/>
          </w:tcPr>
          <w:p w14:paraId="3EE222D2" w14:textId="77777777" w:rsidR="004E1D52" w:rsidRPr="005E2870" w:rsidRDefault="004E1D52" w:rsidP="004E1D52">
            <w:pPr>
              <w:contextualSpacing/>
              <w:jc w:val="center"/>
              <w:rPr>
                <w:rFonts w:eastAsia="Times New Roman"/>
              </w:rPr>
            </w:pPr>
            <w:r w:rsidRPr="005E2870">
              <w:rPr>
                <w:rFonts w:eastAsia="Times New Roman"/>
              </w:rPr>
              <w:t>Общие компетенции</w:t>
            </w:r>
          </w:p>
        </w:tc>
      </w:tr>
      <w:tr w:rsidR="004E1D52" w:rsidRPr="00D65CDE" w14:paraId="4803AB2D" w14:textId="77777777" w:rsidTr="004E1D52">
        <w:tc>
          <w:tcPr>
            <w:tcW w:w="3936" w:type="dxa"/>
          </w:tcPr>
          <w:p w14:paraId="1176FD2A" w14:textId="4D9682CB" w:rsidR="004E1D52" w:rsidRPr="00455CA6" w:rsidRDefault="004E1D52" w:rsidP="00455CA6">
            <w:pPr>
              <w:contextualSpacing/>
              <w:rPr>
                <w:rFonts w:eastAsia="Times New Roman"/>
                <w:b/>
              </w:rPr>
            </w:pPr>
            <w:proofErr w:type="gramStart"/>
            <w:r w:rsidRPr="005E2870">
              <w:rPr>
                <w:rFonts w:eastAsia="Times New Roman"/>
                <w:b/>
              </w:rPr>
              <w:t>ОК</w:t>
            </w:r>
            <w:proofErr w:type="gramEnd"/>
            <w:r w:rsidRPr="005E2870">
              <w:rPr>
                <w:rFonts w:eastAsia="Times New Roman"/>
                <w:b/>
              </w:rPr>
              <w:t xml:space="preserve"> 01. </w:t>
            </w:r>
            <w:r w:rsidRPr="005E2870">
              <w:rPr>
                <w:bCs/>
                <w:iCs/>
              </w:rPr>
              <w:t>Выбирать способы решения задач профессиональной деятельности примен</w:t>
            </w:r>
            <w:r w:rsidRPr="005E2870">
              <w:rPr>
                <w:bCs/>
                <w:iCs/>
              </w:rPr>
              <w:t>и</w:t>
            </w:r>
            <w:r w:rsidRPr="005E2870">
              <w:rPr>
                <w:bCs/>
                <w:iCs/>
              </w:rPr>
              <w:t>тельно к различным контекстам</w:t>
            </w:r>
            <w:r w:rsidR="00455CA6">
              <w:rPr>
                <w:bCs/>
                <w:iCs/>
              </w:rPr>
              <w:t>.</w:t>
            </w:r>
          </w:p>
          <w:p w14:paraId="1CDAE51D" w14:textId="77777777" w:rsidR="004E1D52" w:rsidRPr="005E2870" w:rsidRDefault="004E1D52" w:rsidP="004E1D52">
            <w:pPr>
              <w:contextualSpacing/>
              <w:rPr>
                <w:rFonts w:eastAsia="Times New Roman"/>
              </w:rPr>
            </w:pPr>
          </w:p>
        </w:tc>
        <w:tc>
          <w:tcPr>
            <w:tcW w:w="5528" w:type="dxa"/>
          </w:tcPr>
          <w:p w14:paraId="14944D80" w14:textId="77777777" w:rsidR="009B604E" w:rsidRPr="005E2870" w:rsidRDefault="004E1D52" w:rsidP="009B604E">
            <w:pPr>
              <w:contextualSpacing/>
              <w:jc w:val="both"/>
              <w:rPr>
                <w:rFonts w:eastAsia="Times New Roman"/>
                <w:i/>
              </w:rPr>
            </w:pPr>
            <w:proofErr w:type="gramStart"/>
            <w:r w:rsidRPr="005E2870">
              <w:rPr>
                <w:rFonts w:eastAsia="Times New Roman"/>
                <w:i/>
              </w:rPr>
              <w:t>Знать: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rPr>
                <w:iCs/>
              </w:rPr>
              <w:t>а</w:t>
            </w:r>
            <w:r w:rsidRPr="005E2870">
              <w:rPr>
                <w:bCs/>
              </w:rPr>
              <w:t>ктуальный профессиональный и социальный ко</w:t>
            </w:r>
            <w:r w:rsidRPr="005E2870">
              <w:rPr>
                <w:bCs/>
              </w:rPr>
              <w:t>н</w:t>
            </w:r>
            <w:r w:rsidRPr="005E2870">
              <w:rPr>
                <w:bCs/>
              </w:rPr>
              <w:t>текст, в котором приходится работать и жить; основные и</w:t>
            </w:r>
            <w:r w:rsidRPr="005E2870">
              <w:rPr>
                <w:bCs/>
              </w:rPr>
              <w:t>с</w:t>
            </w:r>
            <w:r w:rsidRPr="005E2870">
              <w:rPr>
                <w:bCs/>
              </w:rPr>
              <w:t>точники информации и ресурсы для решения задач и пр</w:t>
            </w:r>
            <w:r w:rsidRPr="005E2870">
              <w:rPr>
                <w:bCs/>
              </w:rPr>
              <w:t>о</w:t>
            </w:r>
            <w:r w:rsidRPr="005E2870">
              <w:rPr>
                <w:bCs/>
              </w:rPr>
              <w:t>блем в профессиональном и/или социальном контексте;</w:t>
            </w:r>
            <w:r w:rsidR="009B604E" w:rsidRPr="005E2870">
              <w:rPr>
                <w:bCs/>
              </w:rPr>
              <w:t xml:space="preserve"> </w:t>
            </w:r>
            <w:r w:rsidRPr="005E2870">
              <w:rPr>
                <w:bCs/>
              </w:rPr>
              <w:t>алг</w:t>
            </w:r>
            <w:r w:rsidRPr="005E2870">
              <w:rPr>
                <w:bCs/>
              </w:rPr>
              <w:t>о</w:t>
            </w:r>
            <w:r w:rsidRPr="005E2870">
              <w:rPr>
                <w:bCs/>
              </w:rPr>
              <w:t>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14:paraId="186DD150" w14:textId="77777777" w:rsidR="004E1D52" w:rsidRPr="005E2870" w:rsidRDefault="004E1D52" w:rsidP="009B604E">
            <w:pPr>
              <w:contextualSpacing/>
              <w:jc w:val="both"/>
              <w:rPr>
                <w:rFonts w:eastAsia="Times New Roman"/>
                <w:i/>
              </w:rPr>
            </w:pPr>
            <w:proofErr w:type="gramStart"/>
            <w:r w:rsidRPr="005E2870">
              <w:rPr>
                <w:rFonts w:eastAsia="Times New Roman"/>
                <w:i/>
              </w:rPr>
              <w:t>Уметь: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rPr>
                <w:iCs/>
              </w:rPr>
              <w:t>распознавать задачу и/или проблему в професси</w:t>
            </w:r>
            <w:r w:rsidRPr="005E2870">
              <w:rPr>
                <w:iCs/>
              </w:rPr>
              <w:t>о</w:t>
            </w:r>
            <w:r w:rsidRPr="005E2870">
              <w:rPr>
                <w:iCs/>
              </w:rPr>
              <w:t>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</w:t>
            </w:r>
            <w:r w:rsidRPr="005E2870">
              <w:rPr>
                <w:iCs/>
              </w:rPr>
              <w:t>н</w:t>
            </w:r>
            <w:r w:rsidRPr="005E2870">
              <w:rPr>
                <w:iCs/>
              </w:rPr>
              <w:t>формацию, необходимую для решения задачи и/или пробл</w:t>
            </w:r>
            <w:r w:rsidRPr="005E2870">
              <w:rPr>
                <w:iCs/>
              </w:rPr>
              <w:t>е</w:t>
            </w:r>
            <w:r w:rsidRPr="005E2870">
              <w:rPr>
                <w:iCs/>
              </w:rPr>
              <w:t>мы;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rPr>
                <w:iCs/>
              </w:rPr>
              <w:t>составить план действия; определить необходимые р</w:t>
            </w:r>
            <w:r w:rsidRPr="005E2870">
              <w:rPr>
                <w:iCs/>
              </w:rPr>
              <w:t>е</w:t>
            </w:r>
            <w:r w:rsidRPr="005E2870">
              <w:rPr>
                <w:iCs/>
              </w:rPr>
              <w:t>сурсы;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rPr>
                <w:iCs/>
              </w:rPr>
              <w:t>владеть актуальными методами работы в професси</w:t>
            </w:r>
            <w:r w:rsidRPr="005E2870">
              <w:rPr>
                <w:iCs/>
              </w:rPr>
              <w:t>о</w:t>
            </w:r>
            <w:r w:rsidRPr="005E2870">
              <w:rPr>
                <w:iCs/>
              </w:rPr>
              <w:t>нальной и смежных сферах;</w:t>
            </w:r>
            <w:proofErr w:type="gramEnd"/>
            <w:r w:rsidRPr="005E2870">
              <w:rPr>
                <w:iCs/>
              </w:rPr>
              <w:t xml:space="preserve"> реализовать составленный план; оценивать результат и последствия своих действий (самост</w:t>
            </w:r>
            <w:r w:rsidRPr="005E2870">
              <w:rPr>
                <w:iCs/>
              </w:rPr>
              <w:t>о</w:t>
            </w:r>
            <w:r w:rsidRPr="005E2870">
              <w:rPr>
                <w:iCs/>
              </w:rPr>
              <w:t>ятельно или с помощью наставника)</w:t>
            </w:r>
          </w:p>
        </w:tc>
      </w:tr>
      <w:tr w:rsidR="004E1D52" w:rsidRPr="00D65CDE" w14:paraId="75A026D5" w14:textId="77777777" w:rsidTr="004E1D52">
        <w:tc>
          <w:tcPr>
            <w:tcW w:w="3936" w:type="dxa"/>
          </w:tcPr>
          <w:p w14:paraId="738F84C1" w14:textId="77777777" w:rsidR="00B92807" w:rsidRDefault="004E1D52" w:rsidP="00B928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5E2870">
              <w:rPr>
                <w:rFonts w:eastAsia="Times New Roman"/>
                <w:b/>
              </w:rPr>
              <w:t>ОК</w:t>
            </w:r>
            <w:proofErr w:type="gramEnd"/>
            <w:r w:rsidRPr="005E2870">
              <w:rPr>
                <w:rFonts w:eastAsia="Times New Roman"/>
                <w:b/>
              </w:rPr>
              <w:t xml:space="preserve"> 02. </w:t>
            </w:r>
            <w:r w:rsidR="00B92807">
              <w:rPr>
                <w:rFonts w:eastAsiaTheme="minorHAnsi"/>
                <w:lang w:eastAsia="en-US"/>
              </w:rPr>
              <w:t>Осуществлять поиск, анализ и и</w:t>
            </w:r>
            <w:r w:rsidR="00B92807">
              <w:rPr>
                <w:rFonts w:eastAsiaTheme="minorHAnsi"/>
                <w:lang w:eastAsia="en-US"/>
              </w:rPr>
              <w:t>н</w:t>
            </w:r>
            <w:r w:rsidR="00B92807">
              <w:rPr>
                <w:rFonts w:eastAsiaTheme="minorHAnsi"/>
                <w:lang w:eastAsia="en-US"/>
              </w:rPr>
              <w:t xml:space="preserve">терпретацию информации, необходимой </w:t>
            </w:r>
            <w:r w:rsidR="00B92807">
              <w:rPr>
                <w:rFonts w:eastAsiaTheme="minorHAnsi"/>
                <w:lang w:eastAsia="en-US"/>
              </w:rPr>
              <w:lastRenderedPageBreak/>
              <w:t>для выполнения задач профессиональной деятельности;</w:t>
            </w:r>
          </w:p>
          <w:p w14:paraId="7B379A09" w14:textId="63E4DAFE" w:rsidR="002B6012" w:rsidRDefault="002B6012" w:rsidP="002B60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  <w:p w14:paraId="2DFF6854" w14:textId="77AD9317" w:rsidR="004E1D52" w:rsidRPr="00455CA6" w:rsidRDefault="004E1D52" w:rsidP="00455CA6">
            <w:pPr>
              <w:contextualSpacing/>
              <w:rPr>
                <w:rFonts w:eastAsia="Times New Roman"/>
                <w:b/>
              </w:rPr>
            </w:pPr>
          </w:p>
          <w:p w14:paraId="3A522433" w14:textId="77777777" w:rsidR="004E1D52" w:rsidRPr="005E2870" w:rsidRDefault="004E1D52" w:rsidP="004E1D52">
            <w:pPr>
              <w:contextualSpacing/>
              <w:rPr>
                <w:rFonts w:eastAsia="Times New Roman"/>
              </w:rPr>
            </w:pPr>
          </w:p>
        </w:tc>
        <w:tc>
          <w:tcPr>
            <w:tcW w:w="5528" w:type="dxa"/>
          </w:tcPr>
          <w:p w14:paraId="7C438F84" w14:textId="77777777" w:rsidR="009B604E" w:rsidRPr="006072F9" w:rsidRDefault="004E1D52" w:rsidP="004E1D52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lastRenderedPageBreak/>
              <w:t>Знать: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rPr>
                <w:iCs/>
              </w:rPr>
              <w:t>номенклатура информационных источников прим</w:t>
            </w:r>
            <w:r w:rsidRPr="005E2870">
              <w:rPr>
                <w:iCs/>
              </w:rPr>
              <w:t>е</w:t>
            </w:r>
            <w:r w:rsidRPr="005E2870">
              <w:rPr>
                <w:iCs/>
              </w:rPr>
              <w:t>няемых в профессиональной деятельности; приемы структ</w:t>
            </w:r>
            <w:r w:rsidRPr="005E2870">
              <w:rPr>
                <w:iCs/>
              </w:rPr>
              <w:t>у</w:t>
            </w:r>
            <w:r w:rsidRPr="005E2870">
              <w:rPr>
                <w:iCs/>
              </w:rPr>
              <w:lastRenderedPageBreak/>
              <w:t>рирования информации; формат оформления результатов поиска информации</w:t>
            </w:r>
            <w:r w:rsidRPr="005E2870">
              <w:rPr>
                <w:rFonts w:eastAsia="Times New Roman"/>
                <w:i/>
              </w:rPr>
              <w:t xml:space="preserve"> </w:t>
            </w:r>
          </w:p>
          <w:p w14:paraId="46E5B6BC" w14:textId="77777777" w:rsidR="004E1D52" w:rsidRPr="005E2870" w:rsidRDefault="004E1D52" w:rsidP="004E1D52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>Уметь: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rPr>
                <w:iCs/>
              </w:rPr>
              <w:t>определять задачи для поиска информации; опред</w:t>
            </w:r>
            <w:r w:rsidRPr="005E2870">
              <w:rPr>
                <w:iCs/>
              </w:rPr>
              <w:t>е</w:t>
            </w:r>
            <w:r w:rsidRPr="005E2870">
              <w:rPr>
                <w:iCs/>
              </w:rPr>
              <w:t>лять необходимые источники информации; планировать пр</w:t>
            </w:r>
            <w:r w:rsidRPr="005E2870">
              <w:rPr>
                <w:iCs/>
              </w:rPr>
              <w:t>о</w:t>
            </w:r>
            <w:r w:rsidRPr="005E2870">
              <w:rPr>
                <w:iCs/>
              </w:rPr>
              <w:t>цесс поиска; структурировать получаемую информацию; в</w:t>
            </w:r>
            <w:r w:rsidRPr="005E2870">
              <w:rPr>
                <w:iCs/>
              </w:rPr>
              <w:t>ы</w:t>
            </w:r>
            <w:r w:rsidRPr="005E2870">
              <w:rPr>
                <w:iCs/>
              </w:rPr>
              <w:t xml:space="preserve">делять наиболее </w:t>
            </w:r>
            <w:proofErr w:type="gramStart"/>
            <w:r w:rsidRPr="005E2870">
              <w:rPr>
                <w:iCs/>
              </w:rPr>
              <w:t>значимое</w:t>
            </w:r>
            <w:proofErr w:type="gramEnd"/>
            <w:r w:rsidRPr="005E2870">
              <w:rPr>
                <w:iCs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4E1D52" w:rsidRPr="00D65CDE" w14:paraId="4C2EB3F6" w14:textId="77777777" w:rsidTr="004E1D52">
        <w:tc>
          <w:tcPr>
            <w:tcW w:w="3936" w:type="dxa"/>
          </w:tcPr>
          <w:p w14:paraId="56C27530" w14:textId="77777777" w:rsidR="00B92807" w:rsidRPr="00B92807" w:rsidRDefault="002B6012" w:rsidP="00B928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="Times New Roman"/>
                <w:b/>
              </w:rPr>
              <w:lastRenderedPageBreak/>
              <w:t>ОК</w:t>
            </w:r>
            <w:proofErr w:type="gramEnd"/>
            <w:r>
              <w:rPr>
                <w:rFonts w:eastAsia="Times New Roman"/>
                <w:b/>
              </w:rPr>
              <w:t xml:space="preserve"> 03. </w:t>
            </w:r>
            <w:proofErr w:type="gramStart"/>
            <w:r w:rsidR="00B92807" w:rsidRPr="00B92807">
              <w:rPr>
                <w:rFonts w:eastAsiaTheme="minorHAnsi"/>
                <w:bCs/>
                <w:lang w:eastAsia="en-US"/>
              </w:rPr>
              <w:t>Планировать и реализовывать</w:t>
            </w:r>
            <w:proofErr w:type="gramEnd"/>
            <w:r w:rsidR="00B92807" w:rsidRPr="00B92807">
              <w:rPr>
                <w:rFonts w:eastAsiaTheme="minorHAnsi"/>
                <w:bCs/>
                <w:lang w:eastAsia="en-US"/>
              </w:rPr>
              <w:t xml:space="preserve"> со</w:t>
            </w:r>
            <w:r w:rsidR="00B92807" w:rsidRPr="00B92807">
              <w:rPr>
                <w:rFonts w:eastAsiaTheme="minorHAnsi"/>
                <w:bCs/>
                <w:lang w:eastAsia="en-US"/>
              </w:rPr>
              <w:t>б</w:t>
            </w:r>
            <w:r w:rsidR="00B92807" w:rsidRPr="00B92807">
              <w:rPr>
                <w:rFonts w:eastAsiaTheme="minorHAnsi"/>
                <w:bCs/>
                <w:lang w:eastAsia="en-US"/>
              </w:rPr>
              <w:t>ственное профессиональное и личностное развитие;</w:t>
            </w:r>
          </w:p>
          <w:p w14:paraId="22234F54" w14:textId="60AC8DA2" w:rsidR="004E1D52" w:rsidRPr="005E2870" w:rsidRDefault="004E1D52" w:rsidP="004E1D52">
            <w:pPr>
              <w:contextualSpacing/>
              <w:rPr>
                <w:rFonts w:eastAsia="Times New Roman"/>
              </w:rPr>
            </w:pPr>
          </w:p>
        </w:tc>
        <w:tc>
          <w:tcPr>
            <w:tcW w:w="5528" w:type="dxa"/>
          </w:tcPr>
          <w:p w14:paraId="3FA70156" w14:textId="77777777" w:rsidR="009B604E" w:rsidRPr="005E2870" w:rsidRDefault="004E1D52" w:rsidP="004E1D52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>Знать: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rPr>
                <w:bCs/>
                <w:iCs/>
              </w:rPr>
              <w:t>содержание актуальной нормативно-правовой док</w:t>
            </w:r>
            <w:r w:rsidRPr="005E2870">
              <w:rPr>
                <w:bCs/>
                <w:iCs/>
              </w:rPr>
              <w:t>у</w:t>
            </w:r>
            <w:r w:rsidRPr="005E2870">
              <w:rPr>
                <w:bCs/>
                <w:iCs/>
              </w:rPr>
              <w:t>ментации; современная научная и профессиональная терм</w:t>
            </w:r>
            <w:r w:rsidRPr="005E2870">
              <w:rPr>
                <w:bCs/>
                <w:iCs/>
              </w:rPr>
              <w:t>и</w:t>
            </w:r>
            <w:r w:rsidRPr="005E2870">
              <w:rPr>
                <w:bCs/>
                <w:iCs/>
              </w:rPr>
              <w:t>нология; возможные траектории профессионального разв</w:t>
            </w:r>
            <w:r w:rsidRPr="005E2870">
              <w:rPr>
                <w:bCs/>
                <w:iCs/>
              </w:rPr>
              <w:t>и</w:t>
            </w:r>
            <w:r w:rsidRPr="005E2870">
              <w:rPr>
                <w:bCs/>
                <w:iCs/>
              </w:rPr>
              <w:t>тия и самообразования</w:t>
            </w:r>
            <w:r w:rsidRPr="005E2870">
              <w:rPr>
                <w:rFonts w:eastAsia="Times New Roman"/>
                <w:i/>
              </w:rPr>
              <w:t xml:space="preserve"> </w:t>
            </w:r>
          </w:p>
          <w:p w14:paraId="04EB2673" w14:textId="77777777" w:rsidR="004E1D52" w:rsidRPr="005E2870" w:rsidRDefault="004E1D52" w:rsidP="009B604E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>Уметь: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rPr>
                <w:bCs/>
                <w:iCs/>
              </w:rPr>
              <w:t>определять актуальность нормативно-правовой д</w:t>
            </w:r>
            <w:r w:rsidRPr="005E2870">
              <w:rPr>
                <w:bCs/>
                <w:iCs/>
              </w:rPr>
              <w:t>о</w:t>
            </w:r>
            <w:r w:rsidRPr="005E2870">
              <w:rPr>
                <w:bCs/>
                <w:iCs/>
              </w:rPr>
              <w:t xml:space="preserve">кументации в профессиональной деятельности; </w:t>
            </w:r>
            <w:r w:rsidRPr="005E2870">
              <w:t xml:space="preserve">применять современную научную профессиональную терминологию; </w:t>
            </w:r>
            <w:proofErr w:type="gramStart"/>
            <w:r w:rsidRPr="005E2870">
              <w:t>определять и выстраивать</w:t>
            </w:r>
            <w:proofErr w:type="gramEnd"/>
            <w:r w:rsidRPr="005E2870">
              <w:t xml:space="preserve"> траектории профессионального развития и самообразования</w:t>
            </w:r>
          </w:p>
        </w:tc>
      </w:tr>
      <w:tr w:rsidR="004E1D52" w:rsidRPr="00D65CDE" w14:paraId="16E04072" w14:textId="77777777" w:rsidTr="004E1D52">
        <w:tc>
          <w:tcPr>
            <w:tcW w:w="3936" w:type="dxa"/>
          </w:tcPr>
          <w:p w14:paraId="04A8F48C" w14:textId="77777777" w:rsidR="001567A4" w:rsidRDefault="002B6012" w:rsidP="001567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="Times New Roman"/>
                <w:b/>
              </w:rPr>
              <w:t>ОК</w:t>
            </w:r>
            <w:proofErr w:type="gramEnd"/>
            <w:r>
              <w:rPr>
                <w:rFonts w:eastAsia="Times New Roman"/>
                <w:b/>
              </w:rPr>
              <w:t xml:space="preserve"> 04. </w:t>
            </w:r>
            <w:r w:rsidR="001567A4">
              <w:rPr>
                <w:rFonts w:eastAsiaTheme="minorHAnsi"/>
                <w:lang w:eastAsia="en-US"/>
              </w:rPr>
              <w:t>Работать в коллективе и команде, эффективно взаимодействовать с коллег</w:t>
            </w:r>
            <w:r w:rsidR="001567A4">
              <w:rPr>
                <w:rFonts w:eastAsiaTheme="minorHAnsi"/>
                <w:lang w:eastAsia="en-US"/>
              </w:rPr>
              <w:t>а</w:t>
            </w:r>
            <w:r w:rsidR="001567A4">
              <w:rPr>
                <w:rFonts w:eastAsiaTheme="minorHAnsi"/>
                <w:lang w:eastAsia="en-US"/>
              </w:rPr>
              <w:t>ми, руководством, клиентами;</w:t>
            </w:r>
          </w:p>
          <w:p w14:paraId="36A3D778" w14:textId="3E880EB4" w:rsidR="004E1D52" w:rsidRPr="002B6012" w:rsidRDefault="004E1D52" w:rsidP="002B6012">
            <w:pPr>
              <w:contextualSpacing/>
              <w:rPr>
                <w:rFonts w:eastAsia="Times New Roman"/>
                <w:b/>
              </w:rPr>
            </w:pPr>
          </w:p>
          <w:p w14:paraId="468DDCBA" w14:textId="77777777" w:rsidR="004E1D52" w:rsidRPr="005E2870" w:rsidRDefault="004E1D52" w:rsidP="004E1D52">
            <w:pPr>
              <w:contextualSpacing/>
              <w:rPr>
                <w:rFonts w:eastAsia="Times New Roman"/>
              </w:rPr>
            </w:pPr>
          </w:p>
        </w:tc>
        <w:tc>
          <w:tcPr>
            <w:tcW w:w="5528" w:type="dxa"/>
          </w:tcPr>
          <w:p w14:paraId="4B59A602" w14:textId="77777777" w:rsidR="004E1D52" w:rsidRPr="005E2870" w:rsidRDefault="004E1D52" w:rsidP="004E1D52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>Знать: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rPr>
                <w:bCs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  <w:r w:rsidRPr="005E2870">
              <w:rPr>
                <w:rFonts w:eastAsia="Times New Roman"/>
                <w:i/>
              </w:rPr>
              <w:t xml:space="preserve"> </w:t>
            </w:r>
          </w:p>
          <w:p w14:paraId="49427DC8" w14:textId="77777777" w:rsidR="004E1D52" w:rsidRPr="005E2870" w:rsidRDefault="004E1D52" w:rsidP="009B604E">
            <w:pPr>
              <w:jc w:val="both"/>
              <w:rPr>
                <w:i/>
              </w:rPr>
            </w:pPr>
            <w:r w:rsidRPr="005E2870">
              <w:rPr>
                <w:rFonts w:eastAsia="Times New Roman"/>
                <w:i/>
              </w:rPr>
              <w:t>Уметь:</w:t>
            </w:r>
            <w:r w:rsidRPr="005E2870">
              <w:rPr>
                <w:i/>
              </w:rPr>
              <w:t xml:space="preserve"> </w:t>
            </w:r>
            <w:r w:rsidRPr="005E2870">
              <w:rPr>
                <w:bCs/>
              </w:rPr>
              <w:t>организовывать работу коллектива и команды; вза</w:t>
            </w:r>
            <w:r w:rsidRPr="005E2870">
              <w:rPr>
                <w:bCs/>
              </w:rPr>
              <w:t>и</w:t>
            </w:r>
            <w:r w:rsidRPr="005E2870">
              <w:rPr>
                <w:bCs/>
              </w:rPr>
              <w:t>модействовать с коллегами, руководством, клиентами в ходе профессиональной деятельности</w:t>
            </w:r>
          </w:p>
        </w:tc>
      </w:tr>
      <w:tr w:rsidR="004E1D52" w:rsidRPr="00D65CDE" w14:paraId="706491D7" w14:textId="77777777" w:rsidTr="004E1D52">
        <w:tc>
          <w:tcPr>
            <w:tcW w:w="3936" w:type="dxa"/>
          </w:tcPr>
          <w:p w14:paraId="26B61655" w14:textId="77777777" w:rsidR="001567A4" w:rsidRPr="001567A4" w:rsidRDefault="002B6012" w:rsidP="001567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="Times New Roman"/>
                <w:b/>
              </w:rPr>
              <w:t>ОК</w:t>
            </w:r>
            <w:proofErr w:type="gramEnd"/>
            <w:r>
              <w:rPr>
                <w:rFonts w:eastAsia="Times New Roman"/>
                <w:b/>
              </w:rPr>
              <w:t xml:space="preserve"> 05. </w:t>
            </w:r>
            <w:r w:rsidR="001567A4" w:rsidRPr="001567A4">
              <w:rPr>
                <w:rFonts w:eastAsiaTheme="minorHAnsi"/>
                <w:bCs/>
                <w:lang w:eastAsia="en-US"/>
              </w:rPr>
              <w:t>Осуществлять устную и письме</w:t>
            </w:r>
            <w:r w:rsidR="001567A4" w:rsidRPr="001567A4">
              <w:rPr>
                <w:rFonts w:eastAsiaTheme="minorHAnsi"/>
                <w:bCs/>
                <w:lang w:eastAsia="en-US"/>
              </w:rPr>
              <w:t>н</w:t>
            </w:r>
            <w:r w:rsidR="001567A4" w:rsidRPr="001567A4">
              <w:rPr>
                <w:rFonts w:eastAsiaTheme="minorHAnsi"/>
                <w:bCs/>
                <w:lang w:eastAsia="en-US"/>
              </w:rPr>
              <w:t>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4E634A76" w14:textId="77777777" w:rsidR="004E1D52" w:rsidRPr="005E2870" w:rsidRDefault="004E1D52" w:rsidP="004E1D52">
            <w:pPr>
              <w:contextualSpacing/>
              <w:rPr>
                <w:rFonts w:eastAsia="Times New Roman"/>
              </w:rPr>
            </w:pPr>
          </w:p>
        </w:tc>
        <w:tc>
          <w:tcPr>
            <w:tcW w:w="5528" w:type="dxa"/>
          </w:tcPr>
          <w:p w14:paraId="522C80BC" w14:textId="77777777" w:rsidR="004E1D52" w:rsidRPr="005E2870" w:rsidRDefault="004E1D52" w:rsidP="004E1D52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>Знать: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rPr>
                <w:bCs/>
                <w:iCs/>
              </w:rPr>
              <w:t>сущность гражданско-патриотической позиции, о</w:t>
            </w:r>
            <w:r w:rsidRPr="005E2870">
              <w:rPr>
                <w:bCs/>
                <w:iCs/>
              </w:rPr>
              <w:t>б</w:t>
            </w:r>
            <w:r w:rsidRPr="005E2870">
              <w:rPr>
                <w:bCs/>
                <w:iCs/>
              </w:rPr>
              <w:t>щечеловеческих ценностей; значимость профессиональной деятельности по специальности; стандарты антикоррупцио</w:t>
            </w:r>
            <w:r w:rsidRPr="005E2870">
              <w:rPr>
                <w:bCs/>
                <w:iCs/>
              </w:rPr>
              <w:t>н</w:t>
            </w:r>
            <w:r w:rsidRPr="005E2870">
              <w:rPr>
                <w:bCs/>
                <w:iCs/>
              </w:rPr>
              <w:t>ного поведения и последствия его нарушения.</w:t>
            </w:r>
          </w:p>
          <w:p w14:paraId="10538D68" w14:textId="77777777" w:rsidR="004E1D52" w:rsidRPr="005E2870" w:rsidRDefault="004E1D52" w:rsidP="009B604E">
            <w:pPr>
              <w:jc w:val="both"/>
              <w:rPr>
                <w:i/>
              </w:rPr>
            </w:pPr>
            <w:r w:rsidRPr="005E2870">
              <w:rPr>
                <w:rFonts w:eastAsia="Times New Roman"/>
                <w:i/>
              </w:rPr>
              <w:t>Уметь:</w:t>
            </w:r>
            <w:r w:rsidRPr="005E2870">
              <w:rPr>
                <w:i/>
              </w:rPr>
              <w:t xml:space="preserve"> </w:t>
            </w:r>
            <w:r w:rsidRPr="005E2870">
              <w:rPr>
                <w:bCs/>
                <w:iCs/>
              </w:rPr>
              <w:t xml:space="preserve">описывать значимость своей </w:t>
            </w:r>
            <w:r w:rsidRPr="005E2870">
              <w:rPr>
                <w:bCs/>
                <w:i/>
                <w:iCs/>
              </w:rPr>
              <w:t xml:space="preserve">специальности; </w:t>
            </w:r>
            <w:r w:rsidRPr="005E2870">
              <w:rPr>
                <w:bCs/>
                <w:iCs/>
              </w:rPr>
              <w:t>прим</w:t>
            </w:r>
            <w:r w:rsidRPr="005E2870">
              <w:rPr>
                <w:bCs/>
                <w:iCs/>
              </w:rPr>
              <w:t>е</w:t>
            </w:r>
            <w:r w:rsidRPr="005E2870">
              <w:rPr>
                <w:bCs/>
                <w:iCs/>
              </w:rPr>
              <w:t>нять стандарты антикоррупционного поведения.</w:t>
            </w:r>
          </w:p>
        </w:tc>
      </w:tr>
      <w:tr w:rsidR="00266170" w:rsidRPr="00D65CDE" w14:paraId="2AF4A685" w14:textId="77777777" w:rsidTr="004E1D52">
        <w:tc>
          <w:tcPr>
            <w:tcW w:w="3936" w:type="dxa"/>
          </w:tcPr>
          <w:p w14:paraId="41989997" w14:textId="31B0201B" w:rsidR="00266170" w:rsidRPr="002B6012" w:rsidRDefault="002B6012" w:rsidP="002B60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</w:t>
            </w:r>
            <w:r w:rsidR="00266170" w:rsidRPr="00266170">
              <w:rPr>
                <w:b/>
                <w:bCs/>
              </w:rPr>
              <w:t>06</w:t>
            </w:r>
            <w:r>
              <w:rPr>
                <w:b/>
                <w:bCs/>
              </w:rPr>
              <w:t>.</w:t>
            </w:r>
            <w:r w:rsidR="00266170" w:rsidRPr="00266170">
              <w:rPr>
                <w:lang w:eastAsia="en-US"/>
              </w:rPr>
              <w:t xml:space="preserve"> </w:t>
            </w:r>
            <w:r w:rsidR="001567A4">
              <w:rPr>
                <w:rFonts w:eastAsiaTheme="minorHAnsi"/>
                <w:lang w:eastAsia="en-US"/>
              </w:rPr>
              <w:t>Проявлять гражданско-патриотическую позицию, демонстрир</w:t>
            </w:r>
            <w:r w:rsidR="001567A4">
              <w:rPr>
                <w:rFonts w:eastAsiaTheme="minorHAnsi"/>
                <w:lang w:eastAsia="en-US"/>
              </w:rPr>
              <w:t>о</w:t>
            </w:r>
            <w:r w:rsidR="001567A4">
              <w:rPr>
                <w:rFonts w:eastAsiaTheme="minorHAnsi"/>
                <w:lang w:eastAsia="en-US"/>
              </w:rPr>
              <w:t>вать осознанное поведение на основе тр</w:t>
            </w:r>
            <w:r w:rsidR="001567A4">
              <w:rPr>
                <w:rFonts w:eastAsiaTheme="minorHAnsi"/>
                <w:lang w:eastAsia="en-US"/>
              </w:rPr>
              <w:t>а</w:t>
            </w:r>
            <w:r w:rsidR="001567A4">
              <w:rPr>
                <w:rFonts w:eastAsiaTheme="minorHAnsi"/>
                <w:lang w:eastAsia="en-US"/>
              </w:rPr>
              <w:t>диционных общечеловеческих ценностей, применять стандарты антикоррупционного поведения;</w:t>
            </w:r>
          </w:p>
        </w:tc>
        <w:tc>
          <w:tcPr>
            <w:tcW w:w="5528" w:type="dxa"/>
          </w:tcPr>
          <w:p w14:paraId="4419C057" w14:textId="633C4586" w:rsidR="00266170" w:rsidRPr="00266170" w:rsidRDefault="00266170" w:rsidP="00266170">
            <w:pPr>
              <w:contextualSpacing/>
              <w:jc w:val="both"/>
              <w:rPr>
                <w:rFonts w:eastAsia="Times New Roman"/>
                <w:i/>
              </w:rPr>
            </w:pPr>
            <w:r w:rsidRPr="00266170">
              <w:rPr>
                <w:bCs/>
              </w:rPr>
              <w:t>проявлять гражданско-патриотическую позицию, демонстр</w:t>
            </w:r>
            <w:r w:rsidRPr="00266170">
              <w:rPr>
                <w:bCs/>
              </w:rPr>
              <w:t>и</w:t>
            </w:r>
            <w:r w:rsidRPr="00266170">
              <w:rPr>
                <w:bCs/>
              </w:rPr>
              <w:t>ровать осознанное поведение на основе традиционных общ</w:t>
            </w:r>
            <w:r w:rsidRPr="00266170">
              <w:rPr>
                <w:bCs/>
              </w:rPr>
              <w:t>е</w:t>
            </w:r>
            <w:r w:rsidRPr="00266170">
              <w:rPr>
                <w:bCs/>
              </w:rPr>
              <w:t>человеческих ценностей, применять стандарты антикорру</w:t>
            </w:r>
            <w:r w:rsidRPr="00266170">
              <w:rPr>
                <w:bCs/>
              </w:rPr>
              <w:t>п</w:t>
            </w:r>
            <w:r w:rsidRPr="00266170">
              <w:rPr>
                <w:bCs/>
              </w:rPr>
              <w:t>ционного поведения</w:t>
            </w:r>
          </w:p>
        </w:tc>
      </w:tr>
      <w:tr w:rsidR="00266170" w:rsidRPr="00D65CDE" w14:paraId="6BBBCBB5" w14:textId="77777777" w:rsidTr="004E1D52">
        <w:tc>
          <w:tcPr>
            <w:tcW w:w="3936" w:type="dxa"/>
          </w:tcPr>
          <w:p w14:paraId="62D45523" w14:textId="28C7B2DD" w:rsidR="00266170" w:rsidRPr="002B6012" w:rsidRDefault="00266170" w:rsidP="002B60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266170">
              <w:rPr>
                <w:b/>
                <w:bCs/>
              </w:rPr>
              <w:t>ОК</w:t>
            </w:r>
            <w:proofErr w:type="gramEnd"/>
            <w:r w:rsidRPr="00266170">
              <w:rPr>
                <w:b/>
                <w:bCs/>
              </w:rPr>
              <w:t xml:space="preserve"> 07</w:t>
            </w:r>
            <w:r w:rsidR="002B6012">
              <w:t xml:space="preserve">. </w:t>
            </w:r>
            <w:r w:rsidR="001567A4">
              <w:rPr>
                <w:rFonts w:eastAsiaTheme="minorHAnsi"/>
                <w:lang w:eastAsia="en-US"/>
              </w:rPr>
              <w:t>Содействовать сохранению окр</w:t>
            </w:r>
            <w:r w:rsidR="001567A4">
              <w:rPr>
                <w:rFonts w:eastAsiaTheme="minorHAnsi"/>
                <w:lang w:eastAsia="en-US"/>
              </w:rPr>
              <w:t>у</w:t>
            </w:r>
            <w:r w:rsidR="001567A4">
              <w:rPr>
                <w:rFonts w:eastAsiaTheme="minorHAnsi"/>
                <w:lang w:eastAsia="en-US"/>
              </w:rPr>
              <w:t>жающей среды, ресурсосбережению, э</w:t>
            </w:r>
            <w:r w:rsidR="001567A4">
              <w:rPr>
                <w:rFonts w:eastAsiaTheme="minorHAnsi"/>
                <w:lang w:eastAsia="en-US"/>
              </w:rPr>
              <w:t>ф</w:t>
            </w:r>
            <w:r w:rsidR="001567A4">
              <w:rPr>
                <w:rFonts w:eastAsiaTheme="minorHAnsi"/>
                <w:lang w:eastAsia="en-US"/>
              </w:rPr>
              <w:t>фективно действовать в чрезвычайных ситуациях;</w:t>
            </w:r>
          </w:p>
        </w:tc>
        <w:tc>
          <w:tcPr>
            <w:tcW w:w="5528" w:type="dxa"/>
          </w:tcPr>
          <w:p w14:paraId="06D31AE7" w14:textId="3E71DA32" w:rsidR="00266170" w:rsidRPr="00266170" w:rsidRDefault="00266170" w:rsidP="00266170">
            <w:pPr>
              <w:contextualSpacing/>
              <w:jc w:val="both"/>
              <w:rPr>
                <w:rFonts w:eastAsia="Times New Roman"/>
                <w:i/>
              </w:rPr>
            </w:pPr>
            <w:r w:rsidRPr="00266170">
              <w:rPr>
                <w:bCs/>
              </w:rPr>
              <w:t>содействовать сохранению окружающей среды, ресурсосб</w:t>
            </w:r>
            <w:r w:rsidRPr="00266170">
              <w:rPr>
                <w:bCs/>
              </w:rPr>
              <w:t>е</w:t>
            </w:r>
            <w:r w:rsidRPr="00266170">
              <w:rPr>
                <w:bCs/>
              </w:rPr>
              <w:t>режению, эффективно действовать в чрезвычайных ситуац</w:t>
            </w:r>
            <w:r w:rsidRPr="00266170">
              <w:rPr>
                <w:bCs/>
              </w:rPr>
              <w:t>и</w:t>
            </w:r>
            <w:r w:rsidRPr="00266170">
              <w:rPr>
                <w:bCs/>
              </w:rPr>
              <w:t>ях</w:t>
            </w:r>
          </w:p>
        </w:tc>
      </w:tr>
      <w:tr w:rsidR="00266170" w:rsidRPr="00D65CDE" w14:paraId="58F75853" w14:textId="77777777" w:rsidTr="004E1D52">
        <w:tc>
          <w:tcPr>
            <w:tcW w:w="3936" w:type="dxa"/>
          </w:tcPr>
          <w:p w14:paraId="57D79AF3" w14:textId="5C70A73E" w:rsidR="00266170" w:rsidRPr="001567A4" w:rsidRDefault="002B6012" w:rsidP="001567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08. </w:t>
            </w:r>
            <w:r w:rsidR="001567A4">
              <w:rPr>
                <w:rFonts w:eastAsiaTheme="minorHAnsi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</w:t>
            </w:r>
            <w:r w:rsidR="001567A4">
              <w:rPr>
                <w:rFonts w:eastAsiaTheme="minorHAnsi"/>
                <w:lang w:eastAsia="en-US"/>
              </w:rPr>
              <w:t>о</w:t>
            </w:r>
            <w:r w:rsidR="001567A4">
              <w:rPr>
                <w:rFonts w:eastAsiaTheme="minorHAnsi"/>
                <w:lang w:eastAsia="en-US"/>
              </w:rPr>
              <w:t>го уровня физической подготовленности;</w:t>
            </w:r>
          </w:p>
        </w:tc>
        <w:tc>
          <w:tcPr>
            <w:tcW w:w="5528" w:type="dxa"/>
          </w:tcPr>
          <w:p w14:paraId="05604302" w14:textId="30056EFD" w:rsidR="00266170" w:rsidRPr="00266170" w:rsidRDefault="00266170" w:rsidP="00266170">
            <w:pPr>
              <w:contextualSpacing/>
              <w:jc w:val="both"/>
              <w:rPr>
                <w:rFonts w:eastAsia="Times New Roman"/>
                <w:i/>
              </w:rPr>
            </w:pPr>
            <w:r w:rsidRPr="00266170">
              <w:rPr>
                <w:bCs/>
              </w:rPr>
              <w:t>использовать средства физической культуры для сохранения и укрепления здоровья в процессе профессиональной де</w:t>
            </w:r>
            <w:r w:rsidRPr="00266170">
              <w:rPr>
                <w:bCs/>
              </w:rPr>
              <w:t>я</w:t>
            </w:r>
            <w:r w:rsidRPr="00266170">
              <w:rPr>
                <w:bCs/>
              </w:rPr>
              <w:t>тельности и поддержания необходимого уровня физической подготовленности</w:t>
            </w:r>
          </w:p>
        </w:tc>
      </w:tr>
      <w:tr w:rsidR="004E1D52" w:rsidRPr="00D65CDE" w14:paraId="21E12F8F" w14:textId="77777777" w:rsidTr="004E1D52">
        <w:tc>
          <w:tcPr>
            <w:tcW w:w="3936" w:type="dxa"/>
          </w:tcPr>
          <w:p w14:paraId="734EB66F" w14:textId="77777777" w:rsidR="001567A4" w:rsidRDefault="002B6012" w:rsidP="001567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="Times New Roman"/>
                <w:b/>
              </w:rPr>
              <w:t>ОК</w:t>
            </w:r>
            <w:proofErr w:type="gramEnd"/>
            <w:r>
              <w:rPr>
                <w:rFonts w:eastAsia="Times New Roman"/>
                <w:b/>
              </w:rPr>
              <w:t xml:space="preserve"> 09. </w:t>
            </w:r>
            <w:r w:rsidR="001567A4">
              <w:rPr>
                <w:rFonts w:eastAsiaTheme="minorHAnsi"/>
                <w:lang w:eastAsia="en-US"/>
              </w:rPr>
              <w:t>Использовать информационные технологии в профессиональной деятел</w:t>
            </w:r>
            <w:r w:rsidR="001567A4">
              <w:rPr>
                <w:rFonts w:eastAsiaTheme="minorHAnsi"/>
                <w:lang w:eastAsia="en-US"/>
              </w:rPr>
              <w:t>ь</w:t>
            </w:r>
            <w:r w:rsidR="001567A4">
              <w:rPr>
                <w:rFonts w:eastAsiaTheme="minorHAnsi"/>
                <w:lang w:eastAsia="en-US"/>
              </w:rPr>
              <w:t>ности;</w:t>
            </w:r>
          </w:p>
          <w:p w14:paraId="305440CF" w14:textId="4A27C8C9" w:rsidR="004E1D52" w:rsidRPr="00266170" w:rsidRDefault="004E1D52" w:rsidP="004E1D52">
            <w:pPr>
              <w:contextualSpacing/>
              <w:rPr>
                <w:rFonts w:eastAsia="Times New Roman"/>
              </w:rPr>
            </w:pPr>
          </w:p>
        </w:tc>
        <w:tc>
          <w:tcPr>
            <w:tcW w:w="5528" w:type="dxa"/>
          </w:tcPr>
          <w:p w14:paraId="2B47051D" w14:textId="77777777" w:rsidR="004E1D52" w:rsidRPr="00266170" w:rsidRDefault="004E1D52" w:rsidP="004E1D52">
            <w:pPr>
              <w:contextualSpacing/>
              <w:jc w:val="both"/>
              <w:rPr>
                <w:rFonts w:eastAsia="Times New Roman"/>
                <w:i/>
              </w:rPr>
            </w:pPr>
            <w:r w:rsidRPr="00266170">
              <w:rPr>
                <w:rFonts w:eastAsia="Times New Roman"/>
                <w:i/>
              </w:rPr>
              <w:t>Знать:</w:t>
            </w:r>
            <w:r w:rsidR="009B604E" w:rsidRPr="00266170">
              <w:rPr>
                <w:rFonts w:eastAsia="Times New Roman"/>
                <w:i/>
              </w:rPr>
              <w:t xml:space="preserve"> </w:t>
            </w:r>
            <w:r w:rsidRPr="00266170">
              <w:rPr>
                <w:bCs/>
                <w:iCs/>
              </w:rPr>
              <w:t>современные средства и устройства информатизации; порядок их применения и программное обеспечение в пр</w:t>
            </w:r>
            <w:r w:rsidRPr="00266170">
              <w:rPr>
                <w:bCs/>
                <w:iCs/>
              </w:rPr>
              <w:t>о</w:t>
            </w:r>
            <w:r w:rsidRPr="00266170">
              <w:rPr>
                <w:bCs/>
                <w:iCs/>
              </w:rPr>
              <w:t>фессиональной деятельности</w:t>
            </w:r>
            <w:r w:rsidRPr="00266170">
              <w:rPr>
                <w:rFonts w:eastAsia="Times New Roman"/>
                <w:i/>
              </w:rPr>
              <w:t xml:space="preserve"> </w:t>
            </w:r>
          </w:p>
          <w:p w14:paraId="5E9C010D" w14:textId="77777777" w:rsidR="004E1D52" w:rsidRPr="00266170" w:rsidRDefault="004E1D52" w:rsidP="009B604E">
            <w:pPr>
              <w:jc w:val="both"/>
              <w:rPr>
                <w:i/>
              </w:rPr>
            </w:pPr>
            <w:r w:rsidRPr="00266170">
              <w:rPr>
                <w:rFonts w:eastAsia="Times New Roman"/>
                <w:i/>
              </w:rPr>
              <w:t>Уметь:</w:t>
            </w:r>
            <w:r w:rsidRPr="00266170">
              <w:rPr>
                <w:i/>
              </w:rPr>
              <w:t xml:space="preserve"> </w:t>
            </w:r>
            <w:r w:rsidRPr="00266170">
              <w:rPr>
                <w:bCs/>
                <w:iCs/>
              </w:rPr>
              <w:t>применять средства информационных технологий для решения профессиональных задач; использовать совр</w:t>
            </w:r>
            <w:r w:rsidRPr="00266170">
              <w:rPr>
                <w:bCs/>
                <w:iCs/>
              </w:rPr>
              <w:t>е</w:t>
            </w:r>
            <w:r w:rsidRPr="00266170">
              <w:rPr>
                <w:bCs/>
                <w:iCs/>
              </w:rPr>
              <w:t>менное программное обеспечение</w:t>
            </w:r>
          </w:p>
        </w:tc>
      </w:tr>
      <w:tr w:rsidR="004E1D52" w:rsidRPr="00D65CDE" w14:paraId="0131449F" w14:textId="77777777" w:rsidTr="004E1D52">
        <w:tc>
          <w:tcPr>
            <w:tcW w:w="9464" w:type="dxa"/>
            <w:gridSpan w:val="2"/>
          </w:tcPr>
          <w:p w14:paraId="1B96BF30" w14:textId="77777777" w:rsidR="004E1D52" w:rsidRPr="005E2870" w:rsidRDefault="004E1D52" w:rsidP="004E1D5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E2870">
              <w:rPr>
                <w:lang w:eastAsia="en-US"/>
              </w:rPr>
              <w:t>Профессиональные компетенции</w:t>
            </w:r>
          </w:p>
        </w:tc>
      </w:tr>
      <w:tr w:rsidR="004E1D52" w:rsidRPr="00D65CDE" w14:paraId="29E798A5" w14:textId="77777777" w:rsidTr="004E1D52">
        <w:tc>
          <w:tcPr>
            <w:tcW w:w="3936" w:type="dxa"/>
          </w:tcPr>
          <w:p w14:paraId="5A22335E" w14:textId="77777777" w:rsidR="004E1D52" w:rsidRPr="005E2870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5E2870">
              <w:rPr>
                <w:b/>
                <w:color w:val="22272F"/>
                <w:sz w:val="20"/>
                <w:szCs w:val="20"/>
              </w:rPr>
              <w:t xml:space="preserve">ПК 1.1. </w:t>
            </w:r>
          </w:p>
          <w:p w14:paraId="6D199269" w14:textId="77777777" w:rsidR="004E1D52" w:rsidRPr="005E2870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</w:rPr>
            </w:pPr>
            <w:r w:rsidRPr="005E2870">
              <w:rPr>
                <w:bCs/>
                <w:iCs/>
              </w:rPr>
              <w:t>Осуществлять расчетно-кассовое обслуживание клиентов</w:t>
            </w:r>
          </w:p>
          <w:p w14:paraId="0912B5B7" w14:textId="77777777" w:rsidR="004E1D52" w:rsidRPr="005E2870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2DD1F2CA" w14:textId="77777777" w:rsidR="004E1D52" w:rsidRPr="005E2870" w:rsidRDefault="004E1D52" w:rsidP="009B604E">
            <w:pPr>
              <w:contextualSpacing/>
              <w:jc w:val="both"/>
              <w:rPr>
                <w:rFonts w:eastAsia="Times New Roman"/>
                <w:i/>
              </w:rPr>
            </w:pPr>
            <w:proofErr w:type="gramStart"/>
            <w:r w:rsidRPr="005E2870">
              <w:rPr>
                <w:rFonts w:eastAsia="Times New Roman"/>
                <w:i/>
              </w:rPr>
              <w:t>Знать: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содержание и порядок формирования юридических дел клиентов;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порядок открытия и закрытия лицевых счетов клиентов в валюте Российской Федерации и иностранной валюте;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правила совершения операций по расчетным счетам, очередность списания денежных средств;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порядок оформл</w:t>
            </w:r>
            <w:r w:rsidRPr="005E2870">
              <w:t>е</w:t>
            </w:r>
            <w:r w:rsidRPr="005E2870">
              <w:t>ния, представления, отзыва и возврата расчетных докуме</w:t>
            </w:r>
            <w:r w:rsidRPr="005E2870">
              <w:t>н</w:t>
            </w:r>
            <w:r w:rsidRPr="005E2870">
              <w:t>тов;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порядок планирования операций с наличностью;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порядок лимитирования остатков денежной наличности в кассах кл</w:t>
            </w:r>
            <w:r w:rsidRPr="005E2870">
              <w:t>и</w:t>
            </w:r>
            <w:r w:rsidRPr="005E2870">
              <w:t>ентов;</w:t>
            </w:r>
            <w:proofErr w:type="gramEnd"/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типичные нарушения при совершении расчетных оп</w:t>
            </w:r>
            <w:r w:rsidRPr="005E2870">
              <w:t>е</w:t>
            </w:r>
            <w:r w:rsidRPr="005E2870">
              <w:t>раций по счетам клиентов</w:t>
            </w:r>
            <w:r w:rsidRPr="005E2870">
              <w:rPr>
                <w:rFonts w:eastAsia="Times New Roman"/>
                <w:i/>
              </w:rPr>
              <w:t xml:space="preserve"> </w:t>
            </w:r>
          </w:p>
          <w:p w14:paraId="6A5C09E5" w14:textId="77777777" w:rsidR="004E1D52" w:rsidRPr="005E2870" w:rsidRDefault="004E1D52" w:rsidP="009B604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5E2870">
              <w:rPr>
                <w:rFonts w:eastAsia="Times New Roman"/>
                <w:i/>
              </w:rPr>
              <w:t>Уметь:</w:t>
            </w:r>
            <w:r w:rsidRPr="005E2870">
              <w:rPr>
                <w:lang w:eastAsia="en-US"/>
              </w:rPr>
              <w:t xml:space="preserve"> </w:t>
            </w:r>
            <w:r w:rsidRPr="005E2870">
              <w:t>оформлять договоры банковского счета с клиентами;</w:t>
            </w:r>
            <w:r w:rsidR="009B604E" w:rsidRPr="005E2870">
              <w:rPr>
                <w:lang w:eastAsia="en-US"/>
              </w:rPr>
              <w:t xml:space="preserve"> </w:t>
            </w:r>
            <w:r w:rsidRPr="005E2870">
              <w:lastRenderedPageBreak/>
              <w:t>проверять правильность и полноту оформления расчетных документов;</w:t>
            </w:r>
            <w:r w:rsidR="009B604E" w:rsidRPr="005E2870">
              <w:rPr>
                <w:lang w:eastAsia="en-US"/>
              </w:rPr>
              <w:t xml:space="preserve"> </w:t>
            </w:r>
            <w:r w:rsidRPr="005E2870">
              <w:t>открывать и закрывать лицевые счета в валюте Российской Федерации и иностранной валюте;</w:t>
            </w:r>
            <w:r w:rsidR="009B604E" w:rsidRPr="005E2870">
              <w:rPr>
                <w:lang w:eastAsia="en-US"/>
              </w:rPr>
              <w:t xml:space="preserve"> </w:t>
            </w:r>
            <w:r w:rsidRPr="005E2870">
              <w:t>выявлять во</w:t>
            </w:r>
            <w:r w:rsidRPr="005E2870">
              <w:t>з</w:t>
            </w:r>
            <w:r w:rsidRPr="005E2870">
              <w:t>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  <w:r w:rsidR="009B604E" w:rsidRPr="005E2870">
              <w:t xml:space="preserve"> </w:t>
            </w:r>
            <w:r w:rsidRPr="005E2870">
              <w:t>оформлять выписки из лицевых сч</w:t>
            </w:r>
            <w:r w:rsidRPr="005E2870">
              <w:t>е</w:t>
            </w:r>
            <w:r w:rsidRPr="005E2870">
              <w:t>тов клиентов;</w:t>
            </w:r>
            <w:r w:rsidR="009B604E" w:rsidRPr="005E2870">
              <w:rPr>
                <w:lang w:eastAsia="en-US"/>
              </w:rPr>
              <w:t xml:space="preserve"> </w:t>
            </w:r>
            <w:r w:rsidRPr="005E2870">
              <w:t>рассчитывать и взыскивать суммы вознагра</w:t>
            </w:r>
            <w:r w:rsidRPr="005E2870">
              <w:t>ж</w:t>
            </w:r>
            <w:r w:rsidRPr="005E2870">
              <w:t>дения за расчетное обслуживание;</w:t>
            </w:r>
            <w:proofErr w:type="gramEnd"/>
            <w:r w:rsidR="009B604E" w:rsidRPr="005E2870">
              <w:rPr>
                <w:lang w:eastAsia="en-US"/>
              </w:rPr>
              <w:t xml:space="preserve"> </w:t>
            </w:r>
            <w:r w:rsidRPr="005E2870">
              <w:t>рассчитывать прогноз ка</w:t>
            </w:r>
            <w:r w:rsidRPr="005E2870">
              <w:t>с</w:t>
            </w:r>
            <w:r w:rsidRPr="005E2870">
              <w:t>совых оборотов;</w:t>
            </w:r>
            <w:r w:rsidR="009B604E" w:rsidRPr="005E2870">
              <w:rPr>
                <w:lang w:eastAsia="en-US"/>
              </w:rPr>
              <w:t xml:space="preserve"> </w:t>
            </w:r>
            <w:r w:rsidRPr="005E2870">
              <w:t>составлять календарь выдачи наличных д</w:t>
            </w:r>
            <w:r w:rsidRPr="005E2870">
              <w:t>е</w:t>
            </w:r>
            <w:r w:rsidRPr="005E2870">
              <w:t>нег;</w:t>
            </w:r>
            <w:r w:rsidR="009B604E" w:rsidRPr="005E2870">
              <w:rPr>
                <w:lang w:eastAsia="en-US"/>
              </w:rPr>
              <w:t xml:space="preserve"> </w:t>
            </w:r>
            <w:r w:rsidRPr="005E2870">
              <w:t>рассчитывать минимальный остаток денежной наличн</w:t>
            </w:r>
            <w:r w:rsidRPr="005E2870">
              <w:t>о</w:t>
            </w:r>
            <w:r w:rsidRPr="005E2870">
              <w:t>сти в кассе;</w:t>
            </w:r>
            <w:r w:rsidR="009B604E" w:rsidRPr="005E2870">
              <w:rPr>
                <w:lang w:eastAsia="en-US"/>
              </w:rPr>
              <w:t xml:space="preserve"> </w:t>
            </w:r>
            <w:r w:rsidRPr="005E2870">
              <w:t>составлять отчет о наличном денежном обороте;</w:t>
            </w:r>
            <w:r w:rsidR="009B604E" w:rsidRPr="005E2870">
              <w:rPr>
                <w:lang w:eastAsia="en-US"/>
              </w:rPr>
              <w:t xml:space="preserve"> </w:t>
            </w:r>
            <w:r w:rsidRPr="005E2870">
              <w:t>устанавливать лимит остатков денежной наличности в кассах клиентов;</w:t>
            </w:r>
            <w:r w:rsidR="009B604E" w:rsidRPr="005E2870">
              <w:rPr>
                <w:lang w:eastAsia="en-US"/>
              </w:rPr>
              <w:t xml:space="preserve"> </w:t>
            </w:r>
            <w:r w:rsidRPr="005E2870">
              <w:t>отражать в учете операции по расчетным счетам клиентов;</w:t>
            </w:r>
            <w:r w:rsidR="009B604E" w:rsidRPr="005E2870">
              <w:rPr>
                <w:lang w:eastAsia="en-US"/>
              </w:rPr>
              <w:t xml:space="preserve"> </w:t>
            </w:r>
            <w:proofErr w:type="gramStart"/>
            <w:r w:rsidRPr="005E2870">
              <w:t>исполнять и оформлять</w:t>
            </w:r>
            <w:proofErr w:type="gramEnd"/>
            <w:r w:rsidRPr="005E2870">
              <w:t xml:space="preserve"> операции по возврату сумм, неправильно зачисленных на счета клиентов;</w:t>
            </w:r>
            <w:r w:rsidR="009B604E" w:rsidRPr="005E2870">
              <w:rPr>
                <w:lang w:eastAsia="en-US"/>
              </w:rPr>
              <w:t xml:space="preserve"> </w:t>
            </w:r>
            <w:r w:rsidRPr="005E2870">
              <w:t>испол</w:t>
            </w:r>
            <w:r w:rsidRPr="005E2870">
              <w:t>ь</w:t>
            </w:r>
            <w:r w:rsidRPr="005E2870">
              <w:t>зовать специализированное программное обеспечение для расчетного обслуживания клиентов.</w:t>
            </w:r>
          </w:p>
          <w:p w14:paraId="67F48036" w14:textId="77777777" w:rsidR="004E1D52" w:rsidRPr="005E2870" w:rsidRDefault="004E1D52" w:rsidP="009B604E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>Иметь практический опыт: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осуществления расчетно-кассового обслуживание клиентов</w:t>
            </w:r>
          </w:p>
        </w:tc>
      </w:tr>
      <w:tr w:rsidR="004E1D52" w:rsidRPr="00D65CDE" w14:paraId="0675DDCA" w14:textId="77777777" w:rsidTr="004E1D52">
        <w:tc>
          <w:tcPr>
            <w:tcW w:w="3936" w:type="dxa"/>
          </w:tcPr>
          <w:p w14:paraId="34D7C38A" w14:textId="77777777" w:rsidR="004E1D52" w:rsidRPr="005E2870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5E2870">
              <w:rPr>
                <w:b/>
                <w:color w:val="22272F"/>
                <w:sz w:val="20"/>
                <w:szCs w:val="20"/>
              </w:rPr>
              <w:lastRenderedPageBreak/>
              <w:t xml:space="preserve">ПК 1.2. </w:t>
            </w:r>
          </w:p>
          <w:p w14:paraId="5475578E" w14:textId="77777777" w:rsidR="004E1D52" w:rsidRPr="005E2870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</w:rPr>
            </w:pPr>
            <w:r w:rsidRPr="005E2870">
              <w:rPr>
                <w:bCs/>
                <w:iCs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  <w:p w14:paraId="34ACB4EF" w14:textId="77777777" w:rsidR="004E1D52" w:rsidRPr="005E2870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60A60033" w14:textId="77777777" w:rsidR="004E1D52" w:rsidRPr="005E2870" w:rsidRDefault="004E1D52" w:rsidP="009B604E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>Знать: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нормативные правовые документы, регулирующие организацию безналичных расчетов;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локальные нормативные акты и методические документы в области платежных услуг;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формы расчетов и технологии совершения расчетных опер</w:t>
            </w:r>
            <w:r w:rsidRPr="005E2870">
              <w:t>а</w:t>
            </w:r>
            <w:r w:rsidRPr="005E2870">
              <w:t>ций;</w:t>
            </w:r>
            <w:r w:rsidR="009B604E" w:rsidRPr="005E2870">
              <w:rPr>
                <w:rFonts w:eastAsia="Times New Roman"/>
                <w:i/>
              </w:rPr>
              <w:t xml:space="preserve"> </w:t>
            </w:r>
            <w:r w:rsidRPr="005E2870">
              <w:t>содержание и порядок заполнения расчетных докуме</w:t>
            </w:r>
            <w:r w:rsidRPr="005E2870">
              <w:t>н</w:t>
            </w:r>
            <w:r w:rsidRPr="005E2870">
              <w:t>тов.</w:t>
            </w:r>
          </w:p>
          <w:p w14:paraId="5B629A63" w14:textId="77777777" w:rsidR="004E1D52" w:rsidRPr="005E2870" w:rsidRDefault="004E1D52" w:rsidP="009B604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E2870">
              <w:rPr>
                <w:rFonts w:eastAsia="Times New Roman"/>
                <w:i/>
              </w:rPr>
              <w:t>Уметь:</w:t>
            </w:r>
            <w:r w:rsidRPr="005E2870">
              <w:rPr>
                <w:lang w:eastAsia="en-US"/>
              </w:rPr>
              <w:t xml:space="preserve"> </w:t>
            </w:r>
            <w:proofErr w:type="gramStart"/>
            <w:r w:rsidRPr="005E2870">
              <w:t>выполнять и оформлять</w:t>
            </w:r>
            <w:proofErr w:type="gramEnd"/>
            <w:r w:rsidRPr="005E2870">
              <w:t xml:space="preserve"> расчеты платежными пор</w:t>
            </w:r>
            <w:r w:rsidRPr="005E2870">
              <w:t>у</w:t>
            </w:r>
            <w:r w:rsidRPr="005E2870">
              <w:t>чениями, аккредитивами в банке плательщика и в банке п</w:t>
            </w:r>
            <w:r w:rsidRPr="005E2870">
              <w:t>о</w:t>
            </w:r>
            <w:r w:rsidRPr="005E2870">
              <w:t>ставщика, платежными требованиями в банке поставщика и в банке плательщика, инкассовыми поручениями, чеками;</w:t>
            </w:r>
            <w:r w:rsidR="009B604E" w:rsidRPr="005E2870">
              <w:rPr>
                <w:lang w:eastAsia="en-US"/>
              </w:rPr>
              <w:t xml:space="preserve"> </w:t>
            </w:r>
            <w:r w:rsidRPr="005E2870">
              <w:t>и</w:t>
            </w:r>
            <w:r w:rsidRPr="005E2870">
              <w:t>с</w:t>
            </w:r>
            <w:r w:rsidRPr="005E2870">
              <w:t>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</w:t>
            </w:r>
            <w:r w:rsidRPr="005E2870">
              <w:t>и</w:t>
            </w:r>
            <w:r w:rsidRPr="005E2870">
              <w:t>ей</w:t>
            </w:r>
            <w:r w:rsidRPr="005E2870">
              <w:rPr>
                <w:rFonts w:eastAsia="Times New Roman"/>
                <w:i/>
              </w:rPr>
              <w:t xml:space="preserve"> </w:t>
            </w:r>
          </w:p>
          <w:p w14:paraId="70C9BD73" w14:textId="77777777" w:rsidR="004E1D52" w:rsidRPr="005E2870" w:rsidRDefault="005E2870" w:rsidP="004E1D52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 xml:space="preserve">Иметь практический опыт: </w:t>
            </w:r>
            <w:r w:rsidR="004E1D52" w:rsidRPr="005E2870">
              <w:t>осуществления расчетно-кассового обслуживание клиентов</w:t>
            </w:r>
          </w:p>
        </w:tc>
      </w:tr>
      <w:tr w:rsidR="004E1D52" w:rsidRPr="00D65CDE" w14:paraId="3900293E" w14:textId="77777777" w:rsidTr="004E1D52">
        <w:tc>
          <w:tcPr>
            <w:tcW w:w="3936" w:type="dxa"/>
          </w:tcPr>
          <w:p w14:paraId="72CA4F58" w14:textId="77777777" w:rsidR="004E1D52" w:rsidRPr="005E2870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5E2870">
              <w:rPr>
                <w:b/>
                <w:color w:val="22272F"/>
                <w:sz w:val="20"/>
                <w:szCs w:val="20"/>
              </w:rPr>
              <w:t xml:space="preserve">ПК 1.3. </w:t>
            </w:r>
          </w:p>
          <w:p w14:paraId="5652CF50" w14:textId="77777777" w:rsidR="004E1D52" w:rsidRPr="005E2870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5E2870">
              <w:rPr>
                <w:bCs/>
                <w:iCs/>
                <w:sz w:val="20"/>
                <w:szCs w:val="20"/>
              </w:rPr>
              <w:t>Осуществлять расчетное обслуживание счетов бюджетов различных уровней</w:t>
            </w:r>
            <w:r w:rsidRPr="005E287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14:paraId="41E82314" w14:textId="77777777" w:rsidR="004E1D52" w:rsidRPr="005E2870" w:rsidRDefault="005E2870" w:rsidP="005E2870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 xml:space="preserve">Знать: </w:t>
            </w:r>
            <w:r w:rsidR="004E1D52" w:rsidRPr="005E2870">
              <w:t>порядок нумерации лицевых счетов, на которых уч</w:t>
            </w:r>
            <w:r w:rsidR="004E1D52" w:rsidRPr="005E2870">
              <w:t>и</w:t>
            </w:r>
            <w:r w:rsidR="004E1D52" w:rsidRPr="005E2870">
              <w:t>тываются средства бюджетов;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порядок и особенности пров</w:t>
            </w:r>
            <w:r w:rsidR="004E1D52" w:rsidRPr="005E2870">
              <w:t>е</w:t>
            </w:r>
            <w:r w:rsidR="004E1D52" w:rsidRPr="005E2870">
              <w:t>дения операций по счетам бюджетов различных уровней;</w:t>
            </w:r>
          </w:p>
          <w:p w14:paraId="01968924" w14:textId="77777777" w:rsidR="004E1D52" w:rsidRPr="005E2870" w:rsidRDefault="004E1D52" w:rsidP="005E287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E2870">
              <w:rPr>
                <w:rFonts w:eastAsia="Times New Roman"/>
                <w:i/>
              </w:rPr>
              <w:t>Уметь: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оформлять открытие счетов по учету доходов и средств бюджетов всех уровней;</w:t>
            </w:r>
            <w:r w:rsidR="005E2870" w:rsidRPr="005E2870">
              <w:rPr>
                <w:lang w:eastAsia="en-US"/>
              </w:rPr>
              <w:t xml:space="preserve"> </w:t>
            </w:r>
            <w:proofErr w:type="gramStart"/>
            <w:r w:rsidRPr="005E2870">
              <w:t>оформлять и отражать</w:t>
            </w:r>
            <w:proofErr w:type="gramEnd"/>
            <w:r w:rsidRPr="005E2870">
              <w:t xml:space="preserve"> в учете операции по зачислению средств на счета бюджетов различных уровней;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оформлять и отражать в учете возврат налогоплательщикам сумм ошибочно перечисленных нал</w:t>
            </w:r>
            <w:r w:rsidRPr="005E2870">
              <w:t>о</w:t>
            </w:r>
            <w:r w:rsidRPr="005E2870">
              <w:t>гов и других платежей.</w:t>
            </w:r>
            <w:r w:rsidRPr="005E2870">
              <w:rPr>
                <w:b/>
              </w:rPr>
              <w:t xml:space="preserve"> </w:t>
            </w:r>
          </w:p>
          <w:p w14:paraId="0717D983" w14:textId="77777777" w:rsidR="004E1D52" w:rsidRPr="005E2870" w:rsidRDefault="005E2870" w:rsidP="005E2870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 xml:space="preserve">Иметь практический опыт: </w:t>
            </w:r>
            <w:r w:rsidR="004E1D52" w:rsidRPr="005E2870">
              <w:t>осуществления расчетно-кассового обслуживание клиентов</w:t>
            </w:r>
          </w:p>
        </w:tc>
      </w:tr>
      <w:tr w:rsidR="004E1D52" w:rsidRPr="00D65CDE" w14:paraId="0CE6CAD0" w14:textId="77777777" w:rsidTr="004E1D52">
        <w:tc>
          <w:tcPr>
            <w:tcW w:w="3936" w:type="dxa"/>
          </w:tcPr>
          <w:p w14:paraId="563B0CC5" w14:textId="77777777" w:rsidR="004E1D52" w:rsidRPr="005E2870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  <w:sz w:val="20"/>
                <w:szCs w:val="20"/>
              </w:rPr>
            </w:pPr>
            <w:r w:rsidRPr="005E2870">
              <w:rPr>
                <w:b/>
                <w:color w:val="22272F"/>
                <w:sz w:val="20"/>
                <w:szCs w:val="20"/>
              </w:rPr>
              <w:t xml:space="preserve">ПК 1.4. </w:t>
            </w:r>
          </w:p>
          <w:p w14:paraId="3265D09C" w14:textId="77777777" w:rsidR="004E1D52" w:rsidRPr="005E2870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</w:rPr>
            </w:pPr>
            <w:r w:rsidRPr="005E2870">
              <w:rPr>
                <w:bCs/>
                <w:iCs/>
              </w:rPr>
              <w:t>Осуществлять межбанковские расчеты</w:t>
            </w:r>
          </w:p>
          <w:p w14:paraId="0700D1DC" w14:textId="77777777" w:rsidR="004E1D52" w:rsidRPr="005E2870" w:rsidRDefault="004E1D52" w:rsidP="004E1D52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457F8896" w14:textId="77777777" w:rsidR="004E1D52" w:rsidRPr="005E2870" w:rsidRDefault="005E2870" w:rsidP="005E2870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 xml:space="preserve">Знать: </w:t>
            </w:r>
            <w:r w:rsidR="004E1D52" w:rsidRPr="005E2870">
              <w:t>системы межбанковских расчетов;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порядок провед</w:t>
            </w:r>
            <w:r w:rsidR="004E1D52" w:rsidRPr="005E2870">
              <w:t>е</w:t>
            </w:r>
            <w:r w:rsidR="004E1D52" w:rsidRPr="005E2870">
              <w:t>ния и учет расчетов по корреспондентским счетам, открыв</w:t>
            </w:r>
            <w:r w:rsidR="004E1D52" w:rsidRPr="005E2870">
              <w:t>а</w:t>
            </w:r>
            <w:r w:rsidR="004E1D52" w:rsidRPr="005E2870">
              <w:t>емым в подразделениях Банка России;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порядок проведения и учет расчетов между кредитными организациями через ко</w:t>
            </w:r>
            <w:r w:rsidR="004E1D52" w:rsidRPr="005E2870">
              <w:t>р</w:t>
            </w:r>
            <w:r w:rsidR="004E1D52" w:rsidRPr="005E2870">
              <w:t>респондентские счета (ЛОРО и НОСТРО);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порядок провед</w:t>
            </w:r>
            <w:r w:rsidR="004E1D52" w:rsidRPr="005E2870">
              <w:t>е</w:t>
            </w:r>
            <w:r w:rsidR="004E1D52" w:rsidRPr="005E2870">
              <w:t>ния и учет расчетных операций между филиалами внутри одной кредитной организации;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типичные нарушения при с</w:t>
            </w:r>
            <w:r w:rsidR="004E1D52" w:rsidRPr="005E2870">
              <w:t>о</w:t>
            </w:r>
            <w:r w:rsidR="004E1D52" w:rsidRPr="005E2870">
              <w:t>вершении межбанковских расчетов.</w:t>
            </w:r>
          </w:p>
          <w:p w14:paraId="48A7CE04" w14:textId="77777777" w:rsidR="004E1D52" w:rsidRPr="005E2870" w:rsidRDefault="004E1D52" w:rsidP="005E287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5E2870">
              <w:rPr>
                <w:rFonts w:eastAsia="Times New Roman"/>
                <w:i/>
              </w:rPr>
              <w:t>Уметь: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исполнять и оформлять операции по корреспонден</w:t>
            </w:r>
            <w:r w:rsidRPr="005E2870">
              <w:t>т</w:t>
            </w:r>
            <w:r w:rsidRPr="005E2870">
              <w:t>скому счету, открытому в подразделении Банка России;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пр</w:t>
            </w:r>
            <w:r w:rsidRPr="005E2870">
              <w:t>о</w:t>
            </w:r>
            <w:r w:rsidRPr="005E2870">
              <w:t>водить расчеты между кредитными организациями через сч</w:t>
            </w:r>
            <w:r w:rsidRPr="005E2870">
              <w:t>е</w:t>
            </w:r>
            <w:r w:rsidRPr="005E2870">
              <w:t xml:space="preserve">та ЛОРО и </w:t>
            </w:r>
            <w:r w:rsidRPr="005E2870">
              <w:br/>
              <w:t>НОСТРО;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контролировать и выверять расчеты по корреспо</w:t>
            </w:r>
            <w:r w:rsidRPr="005E2870">
              <w:t>н</w:t>
            </w:r>
            <w:r w:rsidRPr="005E2870">
              <w:t>дентским счетам;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осуществлять и оформлять расчеты банка со своими филиалами;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вести учет расчетных документов, не оплаченных в срок из-за отсутствия средств на корреспо</w:t>
            </w:r>
            <w:r w:rsidRPr="005E2870">
              <w:t>н</w:t>
            </w:r>
            <w:r w:rsidRPr="005E2870">
              <w:lastRenderedPageBreak/>
              <w:t>дентском счете;</w:t>
            </w:r>
            <w:proofErr w:type="gramEnd"/>
            <w:r w:rsidR="005E2870" w:rsidRPr="005E2870">
              <w:rPr>
                <w:lang w:eastAsia="en-US"/>
              </w:rPr>
              <w:t xml:space="preserve"> </w:t>
            </w:r>
            <w:r w:rsidRPr="005E2870">
              <w:t>отражать в учете межбанковские расчеты;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использовать специализированное программное обеспечение для совершения межбанковских расчетов.</w:t>
            </w:r>
          </w:p>
          <w:p w14:paraId="68973C07" w14:textId="77777777" w:rsidR="004E1D52" w:rsidRPr="005E2870" w:rsidRDefault="005E2870" w:rsidP="005E2870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 xml:space="preserve">Иметь практический опыт: </w:t>
            </w:r>
            <w:r w:rsidR="004E1D52" w:rsidRPr="005E2870">
              <w:t>осуществления расчетно-кассового обслуживание клиентов</w:t>
            </w:r>
          </w:p>
        </w:tc>
      </w:tr>
      <w:tr w:rsidR="004E1D52" w:rsidRPr="00D65CDE" w14:paraId="12DF4261" w14:textId="77777777" w:rsidTr="004E1D52">
        <w:tc>
          <w:tcPr>
            <w:tcW w:w="3936" w:type="dxa"/>
          </w:tcPr>
          <w:p w14:paraId="0CFF411E" w14:textId="77777777" w:rsidR="004E1D52" w:rsidRPr="005E2870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  <w:sz w:val="20"/>
                <w:szCs w:val="20"/>
              </w:rPr>
            </w:pPr>
            <w:r w:rsidRPr="005E2870">
              <w:rPr>
                <w:b/>
                <w:color w:val="22272F"/>
                <w:sz w:val="20"/>
                <w:szCs w:val="20"/>
              </w:rPr>
              <w:lastRenderedPageBreak/>
              <w:t xml:space="preserve">ПК 1.5 </w:t>
            </w:r>
          </w:p>
          <w:p w14:paraId="3771CE2D" w14:textId="77777777" w:rsidR="004E1D52" w:rsidRPr="005E2870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</w:rPr>
            </w:pPr>
            <w:r w:rsidRPr="005E2870">
              <w:rPr>
                <w:bCs/>
                <w:iCs/>
              </w:rPr>
              <w:t>Осуществлять международные расчеты по экспортно-импортным операциям</w:t>
            </w:r>
          </w:p>
          <w:p w14:paraId="23FF699E" w14:textId="77777777" w:rsidR="004E1D52" w:rsidRPr="005E2870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83A100" w14:textId="77777777" w:rsidR="004E1D52" w:rsidRPr="005E2870" w:rsidRDefault="005E2870" w:rsidP="005E2870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 xml:space="preserve">Знать: </w:t>
            </w:r>
            <w:r w:rsidR="004E1D52" w:rsidRPr="005E2870">
              <w:t>нормы международного права, определяющие прав</w:t>
            </w:r>
            <w:r w:rsidR="004E1D52" w:rsidRPr="005E2870">
              <w:t>и</w:t>
            </w:r>
            <w:r w:rsidR="004E1D52" w:rsidRPr="005E2870">
              <w:t>ла проведения международных расчетов;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формы междун</w:t>
            </w:r>
            <w:r w:rsidR="004E1D52" w:rsidRPr="005E2870">
              <w:t>а</w:t>
            </w:r>
            <w:r w:rsidR="004E1D52" w:rsidRPr="005E2870">
              <w:t>родных расчетов: аккредитивы, инкассо, переводы, чеки;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в</w:t>
            </w:r>
            <w:r w:rsidR="004E1D52" w:rsidRPr="005E2870">
              <w:t>и</w:t>
            </w:r>
            <w:r w:rsidR="004E1D52" w:rsidRPr="005E2870">
              <w:t>ды платежных документов, порядок проверки их соотве</w:t>
            </w:r>
            <w:r w:rsidR="004E1D52" w:rsidRPr="005E2870">
              <w:t>т</w:t>
            </w:r>
            <w:r w:rsidR="004E1D52" w:rsidRPr="005E2870">
              <w:t>ствия условиям и формам расчетов;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порядок проведения и отражение в учете операций международных расчетов с и</w:t>
            </w:r>
            <w:r w:rsidR="004E1D52" w:rsidRPr="005E2870">
              <w:t>с</w:t>
            </w:r>
            <w:r w:rsidR="004E1D52" w:rsidRPr="005E2870">
              <w:t>пользованием различных форм;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порядок и отражение в учете переоценки средств в иностранной валюте;</w:t>
            </w:r>
            <w:r w:rsidRPr="005E2870">
              <w:rPr>
                <w:rFonts w:eastAsia="Times New Roman"/>
                <w:i/>
              </w:rPr>
              <w:t xml:space="preserve"> </w:t>
            </w:r>
            <w:proofErr w:type="gramStart"/>
            <w:r w:rsidR="004E1D52" w:rsidRPr="005E2870">
              <w:t>порядок расчета размеров открытых валютных позиций;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порядок выполнения уполномоченным банком функций агента валютного ко</w:t>
            </w:r>
            <w:r w:rsidR="004E1D52" w:rsidRPr="005E2870">
              <w:t>н</w:t>
            </w:r>
            <w:r w:rsidR="004E1D52" w:rsidRPr="005E2870">
              <w:t>троля;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меры, направленные на предотвращение использов</w:t>
            </w:r>
            <w:r w:rsidR="004E1D52" w:rsidRPr="005E2870">
              <w:t>а</w:t>
            </w:r>
            <w:r w:rsidR="004E1D52" w:rsidRPr="005E2870">
              <w:t>ния транснациональных операций для преступных целей;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системы международных финансовых телекоммуникаций;</w:t>
            </w:r>
            <w:proofErr w:type="gramEnd"/>
          </w:p>
          <w:p w14:paraId="0CC4453C" w14:textId="77777777" w:rsidR="004E1D52" w:rsidRPr="005E2870" w:rsidRDefault="004E1D52" w:rsidP="005E287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E2870">
              <w:rPr>
                <w:rFonts w:eastAsia="Times New Roman"/>
                <w:i/>
              </w:rPr>
              <w:t>Уметь: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проводить конверсионные операции по счетам клиентов;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ра</w:t>
            </w:r>
            <w:r w:rsidRPr="005E2870">
              <w:t>с</w:t>
            </w:r>
            <w:r w:rsidRPr="005E2870">
              <w:t>считывать и взыскивать суммы вознаграждения за провед</w:t>
            </w:r>
            <w:r w:rsidRPr="005E2870">
              <w:t>е</w:t>
            </w:r>
            <w:r w:rsidRPr="005E2870">
              <w:t>ние международных расчетов и конверсионных операций;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 xml:space="preserve">осуществлять </w:t>
            </w:r>
            <w:proofErr w:type="gramStart"/>
            <w:r w:rsidRPr="005E2870">
              <w:t>контроль за</w:t>
            </w:r>
            <w:proofErr w:type="gramEnd"/>
            <w:r w:rsidRPr="005E2870">
              <w:t xml:space="preserve"> репатриацией валютной выручки;</w:t>
            </w:r>
          </w:p>
          <w:p w14:paraId="60A0C62B" w14:textId="77777777" w:rsidR="004E1D52" w:rsidRPr="005E2870" w:rsidRDefault="005E2870" w:rsidP="004E1D52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 xml:space="preserve">Иметь практический опыт: </w:t>
            </w:r>
            <w:r w:rsidR="004E1D52" w:rsidRPr="005E2870">
              <w:t>осуществления расчетно-кассового обслуживание клиентов</w:t>
            </w:r>
          </w:p>
        </w:tc>
      </w:tr>
      <w:tr w:rsidR="004E1D52" w:rsidRPr="00D65CDE" w14:paraId="4E44AFEF" w14:textId="77777777" w:rsidTr="004E1D52">
        <w:tc>
          <w:tcPr>
            <w:tcW w:w="3936" w:type="dxa"/>
          </w:tcPr>
          <w:p w14:paraId="1A024627" w14:textId="77777777" w:rsidR="004E1D52" w:rsidRPr="005E2870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  <w:sz w:val="20"/>
                <w:szCs w:val="20"/>
              </w:rPr>
            </w:pPr>
            <w:r w:rsidRPr="005E2870">
              <w:rPr>
                <w:b/>
                <w:color w:val="22272F"/>
                <w:sz w:val="20"/>
                <w:szCs w:val="20"/>
              </w:rPr>
              <w:t xml:space="preserve">ПК 1.6 </w:t>
            </w:r>
          </w:p>
          <w:p w14:paraId="644A0182" w14:textId="77777777" w:rsidR="004E1D52" w:rsidRPr="005E2870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</w:rPr>
            </w:pPr>
            <w:r w:rsidRPr="005E2870">
              <w:rPr>
                <w:bCs/>
                <w:iCs/>
              </w:rPr>
              <w:t>Обслуживать расчетные операции с использованием различных видов платежных карт</w:t>
            </w:r>
          </w:p>
          <w:p w14:paraId="0628D30A" w14:textId="77777777" w:rsidR="004E1D52" w:rsidRPr="005E2870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734CEF1" w14:textId="77777777" w:rsidR="004E1D52" w:rsidRPr="005E2870" w:rsidRDefault="005E2870" w:rsidP="005E2870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 xml:space="preserve">Знать: </w:t>
            </w:r>
            <w:r w:rsidR="004E1D52" w:rsidRPr="005E2870">
              <w:t>виды платежных карт и операции, проводимые с их использованием;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условия и порядок выдачи платежных карт;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технологии и порядок учета расчетов с использованием пл</w:t>
            </w:r>
            <w:r w:rsidR="004E1D52" w:rsidRPr="005E2870">
              <w:t>а</w:t>
            </w:r>
            <w:r w:rsidR="004E1D52" w:rsidRPr="005E2870">
              <w:t>тежных карт, документальное оформление операций с пл</w:t>
            </w:r>
            <w:r w:rsidR="004E1D52" w:rsidRPr="005E2870">
              <w:t>а</w:t>
            </w:r>
            <w:r w:rsidR="004E1D52" w:rsidRPr="005E2870">
              <w:t>тежными картами;</w:t>
            </w:r>
            <w:r w:rsidRPr="005E2870">
              <w:rPr>
                <w:rFonts w:eastAsia="Times New Roman"/>
                <w:i/>
              </w:rPr>
              <w:t xml:space="preserve"> </w:t>
            </w:r>
            <w:r w:rsidR="004E1D52" w:rsidRPr="005E2870">
              <w:t>типичные нарушения при совершении операций с платежными картами.</w:t>
            </w:r>
          </w:p>
          <w:p w14:paraId="6FF3E91C" w14:textId="77777777" w:rsidR="004E1D52" w:rsidRPr="005E2870" w:rsidRDefault="004E1D52" w:rsidP="005E287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5E2870">
              <w:rPr>
                <w:rFonts w:eastAsia="Times New Roman"/>
                <w:i/>
              </w:rPr>
              <w:t>Уметь: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консультировать клиентов по вопросам открытия банковских счетов, расчетным операциям, операциям с и</w:t>
            </w:r>
            <w:r w:rsidRPr="005E2870">
              <w:t>с</w:t>
            </w:r>
            <w:r w:rsidRPr="005E2870">
              <w:t>пользованием различных видов платежных карт;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оформлять выдачу клиентам платежных карт;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оформлять и отражать в учете расчетные и налично-денежные операции при испол</w:t>
            </w:r>
            <w:r w:rsidRPr="005E2870">
              <w:t>ь</w:t>
            </w:r>
            <w:r w:rsidRPr="005E2870">
              <w:t>зовании платежных карт в валюте Российской Федерации и иностранной валюте;</w:t>
            </w:r>
            <w:r w:rsidR="005E2870" w:rsidRPr="005E2870">
              <w:rPr>
                <w:lang w:eastAsia="en-US"/>
              </w:rPr>
              <w:t xml:space="preserve"> </w:t>
            </w:r>
            <w:r w:rsidRPr="005E2870">
              <w:t>использовать специализированное пр</w:t>
            </w:r>
            <w:r w:rsidRPr="005E2870">
              <w:t>о</w:t>
            </w:r>
            <w:r w:rsidRPr="005E2870">
              <w:t>граммное обеспечение совершения операций с платежными картами.</w:t>
            </w:r>
            <w:proofErr w:type="gramEnd"/>
          </w:p>
          <w:p w14:paraId="7B42D725" w14:textId="77777777" w:rsidR="004E1D52" w:rsidRPr="005E2870" w:rsidRDefault="005E2870" w:rsidP="004E1D52">
            <w:pPr>
              <w:contextualSpacing/>
              <w:jc w:val="both"/>
              <w:rPr>
                <w:rFonts w:eastAsia="Times New Roman"/>
                <w:i/>
              </w:rPr>
            </w:pPr>
            <w:r w:rsidRPr="005E2870">
              <w:rPr>
                <w:rFonts w:eastAsia="Times New Roman"/>
                <w:i/>
              </w:rPr>
              <w:t xml:space="preserve">Иметь практический </w:t>
            </w:r>
            <w:proofErr w:type="spellStart"/>
            <w:r w:rsidRPr="005E2870">
              <w:rPr>
                <w:rFonts w:eastAsia="Times New Roman"/>
                <w:i/>
              </w:rPr>
              <w:t>опыт</w:t>
            </w:r>
            <w:proofErr w:type="gramStart"/>
            <w:r w:rsidRPr="005E2870">
              <w:rPr>
                <w:rFonts w:eastAsia="Times New Roman"/>
                <w:i/>
              </w:rPr>
              <w:t>:</w:t>
            </w:r>
            <w:r w:rsidR="004E1D52" w:rsidRPr="005E2870">
              <w:t>о</w:t>
            </w:r>
            <w:proofErr w:type="gramEnd"/>
            <w:r w:rsidR="004E1D52" w:rsidRPr="005E2870">
              <w:t>существления</w:t>
            </w:r>
            <w:proofErr w:type="spellEnd"/>
            <w:r w:rsidR="004E1D52" w:rsidRPr="005E2870">
              <w:t xml:space="preserve"> расчетно-кассового обслуживание клиентов</w:t>
            </w:r>
          </w:p>
        </w:tc>
      </w:tr>
    </w:tbl>
    <w:p w14:paraId="3C1E49A7" w14:textId="77777777" w:rsidR="00597DFE" w:rsidRDefault="00597DFE" w:rsidP="00597DFE"/>
    <w:p w14:paraId="70FC5FBC" w14:textId="77777777" w:rsidR="00595209" w:rsidRPr="005E2870" w:rsidRDefault="005E2870" w:rsidP="005E2870">
      <w:pPr>
        <w:pStyle w:val="1"/>
        <w:keepNext w:val="0"/>
        <w:widowControl w:val="0"/>
        <w:numPr>
          <w:ilvl w:val="1"/>
          <w:numId w:val="1"/>
        </w:numPr>
        <w:ind w:left="1134" w:hanging="850"/>
        <w:contextualSpacing/>
        <w:rPr>
          <w:b/>
          <w:szCs w:val="28"/>
        </w:rPr>
      </w:pPr>
      <w:r>
        <w:rPr>
          <w:b/>
          <w:szCs w:val="28"/>
        </w:rPr>
        <w:t xml:space="preserve">МЕСТО ПРАКТИКИ В СТРУКТУРЕ </w:t>
      </w:r>
      <w:r w:rsidR="00595209" w:rsidRPr="004D7A0A">
        <w:rPr>
          <w:b/>
          <w:szCs w:val="28"/>
        </w:rPr>
        <w:t xml:space="preserve">ОБРАЗОВАТЕЛЬНОЙ </w:t>
      </w:r>
      <w:r w:rsidR="00595209" w:rsidRPr="005E2870">
        <w:rPr>
          <w:b/>
          <w:szCs w:val="28"/>
        </w:rPr>
        <w:t xml:space="preserve">ПРОГРАММЫ </w:t>
      </w:r>
    </w:p>
    <w:p w14:paraId="1CF1A7DC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7DC1606F" w14:textId="77777777" w:rsidR="00595209" w:rsidRDefault="008D6B32" w:rsidP="005E2870">
      <w:pPr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 w:rsidR="00595209">
        <w:rPr>
          <w:sz w:val="28"/>
          <w:szCs w:val="28"/>
        </w:rPr>
        <w:t xml:space="preserve">роизводственная </w:t>
      </w:r>
      <w:r w:rsidR="00DB4A5C">
        <w:rPr>
          <w:sz w:val="28"/>
          <w:szCs w:val="28"/>
        </w:rPr>
        <w:t xml:space="preserve">практика </w:t>
      </w:r>
      <w:r w:rsidR="00DB4A5C" w:rsidRPr="00E812C9">
        <w:rPr>
          <w:sz w:val="28"/>
          <w:szCs w:val="28"/>
        </w:rPr>
        <w:t xml:space="preserve"> </w:t>
      </w:r>
      <w:r w:rsidR="00F455C5">
        <w:rPr>
          <w:sz w:val="28"/>
          <w:szCs w:val="28"/>
        </w:rPr>
        <w:t>является завершающим этапом освоения</w:t>
      </w:r>
      <w:r w:rsidR="00F455C5" w:rsidRPr="00E812C9">
        <w:rPr>
          <w:sz w:val="28"/>
          <w:szCs w:val="28"/>
        </w:rPr>
        <w:t xml:space="preserve"> </w:t>
      </w:r>
      <w:r w:rsidR="00595209" w:rsidRPr="00E812C9">
        <w:rPr>
          <w:sz w:val="28"/>
          <w:szCs w:val="28"/>
        </w:rPr>
        <w:t>профессионально</w:t>
      </w:r>
      <w:r w:rsidR="00595209">
        <w:rPr>
          <w:sz w:val="28"/>
          <w:szCs w:val="28"/>
        </w:rPr>
        <w:t>го</w:t>
      </w:r>
      <w:r w:rsidR="00595209" w:rsidRPr="00E812C9">
        <w:rPr>
          <w:sz w:val="28"/>
          <w:szCs w:val="28"/>
        </w:rPr>
        <w:t xml:space="preserve"> модул</w:t>
      </w:r>
      <w:r w:rsidR="00595209">
        <w:rPr>
          <w:sz w:val="28"/>
          <w:szCs w:val="28"/>
        </w:rPr>
        <w:t>я</w:t>
      </w:r>
      <w:r w:rsidR="00595209" w:rsidRPr="00E812C9">
        <w:rPr>
          <w:sz w:val="28"/>
          <w:szCs w:val="28"/>
        </w:rPr>
        <w:t xml:space="preserve"> </w:t>
      </w:r>
      <w:r w:rsidRPr="00D00CCA">
        <w:rPr>
          <w:color w:val="000000"/>
          <w:sz w:val="28"/>
          <w:szCs w:val="28"/>
        </w:rPr>
        <w:t>ПМ 01 «</w:t>
      </w:r>
      <w:r w:rsidR="00597D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E9D8765" w14:textId="77777777" w:rsidR="008D6B32" w:rsidRDefault="008D6B32" w:rsidP="005E2870">
      <w:pPr>
        <w:ind w:firstLine="567"/>
        <w:jc w:val="both"/>
        <w:rPr>
          <w:b/>
          <w:bCs/>
        </w:rPr>
      </w:pPr>
    </w:p>
    <w:p w14:paraId="7C601E4E" w14:textId="77777777" w:rsidR="008D6B32" w:rsidRPr="005E2870" w:rsidRDefault="00595209" w:rsidP="005E2870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  <w:r w:rsidRPr="00F90D7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5E2870">
        <w:rPr>
          <w:b/>
          <w:sz w:val="28"/>
          <w:szCs w:val="28"/>
        </w:rPr>
        <w:t>ПРАКТИКИ</w:t>
      </w:r>
    </w:p>
    <w:p w14:paraId="0E7796D7" w14:textId="77777777" w:rsidR="00126176" w:rsidRDefault="00A61CD5" w:rsidP="005E2870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="004E1D52">
        <w:rPr>
          <w:sz w:val="28"/>
          <w:szCs w:val="28"/>
        </w:rPr>
        <w:t>роизводственная практика</w:t>
      </w:r>
      <w:r>
        <w:rPr>
          <w:sz w:val="28"/>
          <w:szCs w:val="28"/>
        </w:rPr>
        <w:t xml:space="preserve"> по </w:t>
      </w:r>
      <w:r w:rsidR="0021186F"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="0021186F" w:rsidRPr="00D00CCA">
        <w:rPr>
          <w:color w:val="000000"/>
          <w:sz w:val="28"/>
          <w:szCs w:val="28"/>
        </w:rPr>
        <w:t>»</w:t>
      </w:r>
      <w:r w:rsidR="0021186F" w:rsidRPr="00D9509E">
        <w:rPr>
          <w:color w:val="000000"/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обучающихся осваивающих </w:t>
      </w:r>
      <w:r w:rsidR="00126176" w:rsidRPr="008D2BA3">
        <w:rPr>
          <w:sz w:val="28"/>
          <w:szCs w:val="28"/>
        </w:rPr>
        <w:t>ОПОП СПО на базе основного о</w:t>
      </w:r>
      <w:r w:rsidR="00126176" w:rsidRPr="008D2BA3">
        <w:rPr>
          <w:sz w:val="28"/>
          <w:szCs w:val="28"/>
        </w:rPr>
        <w:t>б</w:t>
      </w:r>
      <w:r w:rsidR="00126176" w:rsidRPr="008D2BA3">
        <w:rPr>
          <w:sz w:val="28"/>
          <w:szCs w:val="28"/>
        </w:rPr>
        <w:t>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422B72">
        <w:rPr>
          <w:sz w:val="28"/>
          <w:szCs w:val="28"/>
        </w:rPr>
        <w:t>3</w:t>
      </w:r>
      <w:r w:rsidR="00126176" w:rsidRPr="008D2BA3">
        <w:rPr>
          <w:sz w:val="28"/>
          <w:szCs w:val="28"/>
        </w:rPr>
        <w:t xml:space="preserve"> курсе в </w:t>
      </w:r>
      <w:r w:rsidR="009B6CFE">
        <w:rPr>
          <w:sz w:val="28"/>
          <w:szCs w:val="28"/>
        </w:rPr>
        <w:t>5 семестре в теч</w:t>
      </w:r>
      <w:r w:rsidR="009B6CFE">
        <w:rPr>
          <w:sz w:val="28"/>
          <w:szCs w:val="28"/>
        </w:rPr>
        <w:t>е</w:t>
      </w:r>
      <w:r w:rsidR="009B6CFE">
        <w:rPr>
          <w:sz w:val="28"/>
          <w:szCs w:val="28"/>
        </w:rPr>
        <w:t xml:space="preserve">ние </w:t>
      </w:r>
      <w:r w:rsidR="00E012B3">
        <w:rPr>
          <w:sz w:val="28"/>
          <w:szCs w:val="28"/>
        </w:rPr>
        <w:t>трёх</w:t>
      </w:r>
      <w:r w:rsidR="00126176" w:rsidRPr="008D2BA3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>недель.</w:t>
      </w:r>
    </w:p>
    <w:p w14:paraId="1CE27D5D" w14:textId="77777777" w:rsidR="00A61CD5" w:rsidRPr="008D6B32" w:rsidRDefault="004E1D52" w:rsidP="005E2870">
      <w:pPr>
        <w:ind w:firstLine="567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>Производственная</w:t>
      </w:r>
      <w:r w:rsidR="00A61CD5">
        <w:rPr>
          <w:sz w:val="28"/>
          <w:szCs w:val="28"/>
        </w:rPr>
        <w:t xml:space="preserve"> практика проходит в организациях, направление де</w:t>
      </w:r>
      <w:r w:rsidR="00A61CD5">
        <w:rPr>
          <w:sz w:val="28"/>
          <w:szCs w:val="28"/>
        </w:rPr>
        <w:t>я</w:t>
      </w:r>
      <w:r w:rsidR="00A61CD5">
        <w:rPr>
          <w:sz w:val="28"/>
          <w:szCs w:val="28"/>
        </w:rPr>
        <w:t>тельности которых соответствует профилю подготовки специалистов средн</w:t>
      </w:r>
      <w:r w:rsidR="00A61CD5">
        <w:rPr>
          <w:sz w:val="28"/>
          <w:szCs w:val="28"/>
        </w:rPr>
        <w:t>е</w:t>
      </w:r>
      <w:r w:rsidR="00A61CD5">
        <w:rPr>
          <w:sz w:val="28"/>
          <w:szCs w:val="28"/>
        </w:rPr>
        <w:t>го</w:t>
      </w:r>
      <w:r w:rsidR="009B6CFE">
        <w:rPr>
          <w:sz w:val="28"/>
          <w:szCs w:val="28"/>
        </w:rPr>
        <w:t xml:space="preserve"> звена по специальности 38.02.07 Банковское дело</w:t>
      </w:r>
      <w:r w:rsidR="00A61CD5">
        <w:rPr>
          <w:sz w:val="28"/>
          <w:szCs w:val="28"/>
        </w:rPr>
        <w:t xml:space="preserve">, на основе договоров, заключенных между </w:t>
      </w:r>
      <w:r w:rsidR="009B6CFE">
        <w:rPr>
          <w:sz w:val="28"/>
          <w:szCs w:val="28"/>
        </w:rPr>
        <w:t>институтом</w:t>
      </w:r>
      <w:r w:rsidR="00A61CD5">
        <w:rPr>
          <w:sz w:val="28"/>
          <w:szCs w:val="28"/>
        </w:rPr>
        <w:t xml:space="preserve"> и организацией </w:t>
      </w:r>
      <w:r w:rsidR="009B6CFE">
        <w:rPr>
          <w:sz w:val="28"/>
          <w:szCs w:val="28"/>
        </w:rPr>
        <w:t>на проведение произво</w:t>
      </w:r>
      <w:r w:rsidR="009B6CFE">
        <w:rPr>
          <w:sz w:val="28"/>
          <w:szCs w:val="28"/>
        </w:rPr>
        <w:t>д</w:t>
      </w:r>
      <w:r w:rsidR="009B6CFE">
        <w:rPr>
          <w:sz w:val="28"/>
          <w:szCs w:val="28"/>
        </w:rPr>
        <w:t xml:space="preserve">ственной </w:t>
      </w:r>
      <w:r w:rsidR="00A61CD5" w:rsidRPr="008D6B32">
        <w:rPr>
          <w:sz w:val="28"/>
          <w:szCs w:val="28"/>
        </w:rPr>
        <w:t xml:space="preserve">практики,  в </w:t>
      </w:r>
      <w:r w:rsidR="00A61CD5" w:rsidRPr="008D6B32">
        <w:rPr>
          <w:iCs/>
          <w:spacing w:val="-1"/>
          <w:sz w:val="28"/>
          <w:szCs w:val="28"/>
        </w:rPr>
        <w:t>специально оборудованных помещениях или иных подразделениях организаций, с которыми заключен договор на организацию и проведение практики.</w:t>
      </w:r>
    </w:p>
    <w:p w14:paraId="37F028A9" w14:textId="77777777" w:rsidR="00ED0ACA" w:rsidRPr="00E812C9" w:rsidRDefault="00ED0ACA" w:rsidP="00595209">
      <w:pPr>
        <w:contextualSpacing/>
        <w:rPr>
          <w:b/>
          <w:sz w:val="28"/>
          <w:szCs w:val="28"/>
        </w:rPr>
      </w:pPr>
    </w:p>
    <w:p w14:paraId="1354A700" w14:textId="77777777" w:rsidR="00595209" w:rsidRPr="00ED0ACA" w:rsidRDefault="00595209" w:rsidP="00595209">
      <w:pPr>
        <w:ind w:firstLine="709"/>
        <w:jc w:val="center"/>
        <w:rPr>
          <w:b/>
          <w:sz w:val="28"/>
          <w:szCs w:val="28"/>
        </w:rPr>
      </w:pPr>
      <w:r w:rsidRPr="00ED0ACA">
        <w:rPr>
          <w:b/>
          <w:sz w:val="28"/>
          <w:szCs w:val="28"/>
        </w:rPr>
        <w:t xml:space="preserve">РАЗДЕЛ 2. СОДЕРЖАНИЕ </w:t>
      </w:r>
      <w:r w:rsidR="001C5C3E" w:rsidRPr="00ED0ACA">
        <w:rPr>
          <w:b/>
          <w:sz w:val="28"/>
          <w:szCs w:val="28"/>
        </w:rPr>
        <w:t xml:space="preserve">ПРОИЗВОДСТВЕННОЙ </w:t>
      </w:r>
      <w:r w:rsidRPr="00ED0ACA">
        <w:rPr>
          <w:b/>
          <w:sz w:val="28"/>
          <w:szCs w:val="28"/>
        </w:rPr>
        <w:t>ПРАКТИКИ</w:t>
      </w:r>
    </w:p>
    <w:p w14:paraId="3197690B" w14:textId="77777777" w:rsidR="001C5C3E" w:rsidRDefault="001C5C3E" w:rsidP="00595209">
      <w:pPr>
        <w:ind w:firstLine="709"/>
        <w:jc w:val="both"/>
        <w:rPr>
          <w:b/>
          <w:bCs/>
          <w:sz w:val="28"/>
          <w:szCs w:val="28"/>
        </w:rPr>
      </w:pPr>
    </w:p>
    <w:p w14:paraId="18A58DC3" w14:textId="77777777" w:rsidR="00595209" w:rsidRPr="006F67F7" w:rsidRDefault="00595209" w:rsidP="006D260F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6D260F">
        <w:rPr>
          <w:b/>
          <w:sz w:val="28"/>
          <w:szCs w:val="28"/>
        </w:rPr>
        <w:t xml:space="preserve"> </w:t>
      </w:r>
    </w:p>
    <w:p w14:paraId="223C1F40" w14:textId="77777777" w:rsidR="001C5C3E" w:rsidRDefault="001C5C3E" w:rsidP="00595209">
      <w:pPr>
        <w:ind w:firstLine="709"/>
        <w:jc w:val="both"/>
        <w:rPr>
          <w:bCs/>
          <w:sz w:val="28"/>
          <w:szCs w:val="28"/>
        </w:rPr>
      </w:pPr>
    </w:p>
    <w:p w14:paraId="77879092" w14:textId="77777777" w:rsidR="001C5C3E" w:rsidRDefault="00595209" w:rsidP="005E2870">
      <w:pPr>
        <w:ind w:firstLine="567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6D260F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 xml:space="preserve">по профессиональному модулю </w:t>
      </w:r>
      <w:r w:rsidR="001C5C3E"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="001C5C3E" w:rsidRPr="00D00CCA">
        <w:rPr>
          <w:color w:val="000000"/>
          <w:sz w:val="28"/>
          <w:szCs w:val="28"/>
        </w:rPr>
        <w:t>»</w:t>
      </w:r>
      <w:r w:rsidR="001C5C3E"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>согласно ФГОС СПО по сп</w:t>
      </w:r>
      <w:r w:rsidRPr="008913FA">
        <w:rPr>
          <w:bCs/>
          <w:sz w:val="28"/>
          <w:szCs w:val="28"/>
        </w:rPr>
        <w:t>е</w:t>
      </w:r>
      <w:r w:rsidRPr="008913FA">
        <w:rPr>
          <w:bCs/>
          <w:sz w:val="28"/>
          <w:szCs w:val="28"/>
        </w:rPr>
        <w:t xml:space="preserve">циальности </w:t>
      </w:r>
      <w:r w:rsidR="001C5C3E">
        <w:rPr>
          <w:sz w:val="28"/>
          <w:szCs w:val="28"/>
        </w:rPr>
        <w:t>3</w:t>
      </w:r>
      <w:r w:rsidR="009B6CFE">
        <w:rPr>
          <w:sz w:val="28"/>
          <w:szCs w:val="28"/>
        </w:rPr>
        <w:t>8.02.07</w:t>
      </w:r>
      <w:r w:rsidR="001C5C3E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 xml:space="preserve">Банковское дело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4E1D52">
        <w:rPr>
          <w:bCs/>
          <w:sz w:val="28"/>
          <w:szCs w:val="28"/>
        </w:rPr>
        <w:t>2</w:t>
      </w:r>
      <w:r w:rsidR="009B6CFE">
        <w:rPr>
          <w:bCs/>
          <w:sz w:val="28"/>
          <w:szCs w:val="28"/>
        </w:rPr>
        <w:t xml:space="preserve"> недели (</w:t>
      </w:r>
      <w:r w:rsidR="004E1D52">
        <w:rPr>
          <w:bCs/>
          <w:sz w:val="28"/>
          <w:szCs w:val="28"/>
        </w:rPr>
        <w:t>72</w:t>
      </w:r>
      <w:r w:rsidR="006D260F">
        <w:rPr>
          <w:bCs/>
          <w:sz w:val="28"/>
          <w:szCs w:val="28"/>
        </w:rPr>
        <w:t xml:space="preserve"> час</w:t>
      </w:r>
      <w:r w:rsidR="001B47F5">
        <w:rPr>
          <w:bCs/>
          <w:sz w:val="28"/>
          <w:szCs w:val="28"/>
        </w:rPr>
        <w:t>а</w:t>
      </w:r>
      <w:r w:rsidR="006D260F">
        <w:rPr>
          <w:bCs/>
          <w:sz w:val="28"/>
          <w:szCs w:val="28"/>
        </w:rPr>
        <w:t>).</w:t>
      </w:r>
    </w:p>
    <w:p w14:paraId="26C22554" w14:textId="77777777" w:rsidR="009B6CFE" w:rsidRPr="008913FA" w:rsidRDefault="00595209" w:rsidP="00595209">
      <w:pPr>
        <w:ind w:firstLine="709"/>
        <w:jc w:val="both"/>
        <w:rPr>
          <w:iCs/>
          <w:sz w:val="28"/>
          <w:szCs w:val="28"/>
        </w:rPr>
      </w:pPr>
      <w:r w:rsidRPr="008913FA">
        <w:rPr>
          <w:sz w:val="28"/>
          <w:szCs w:val="28"/>
        </w:rPr>
        <w:t xml:space="preserve"> </w:t>
      </w:r>
    </w:p>
    <w:p w14:paraId="011EDDC3" w14:textId="77777777" w:rsidR="00595209" w:rsidRDefault="00595209" w:rsidP="005E2870">
      <w:pPr>
        <w:ind w:firstLine="567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</w:t>
      </w:r>
      <w:r w:rsidRPr="008913FA">
        <w:rPr>
          <w:b/>
          <w:bCs/>
          <w:sz w:val="28"/>
          <w:szCs w:val="28"/>
        </w:rPr>
        <w:t>практики</w:t>
      </w:r>
      <w:r w:rsidR="006D260F">
        <w:rPr>
          <w:b/>
          <w:bCs/>
          <w:sz w:val="28"/>
          <w:szCs w:val="28"/>
        </w:rPr>
        <w:t xml:space="preserve"> </w:t>
      </w:r>
    </w:p>
    <w:p w14:paraId="182E37F1" w14:textId="77777777" w:rsidR="00595209" w:rsidRDefault="00595209" w:rsidP="00595209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1C5C3E" w:rsidRPr="00EE0E9A" w14:paraId="6672D4E5" w14:textId="77777777" w:rsidTr="001C5C3E">
        <w:tc>
          <w:tcPr>
            <w:tcW w:w="675" w:type="dxa"/>
            <w:shd w:val="clear" w:color="auto" w:fill="auto"/>
            <w:vAlign w:val="center"/>
          </w:tcPr>
          <w:p w14:paraId="4024D193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</w:rPr>
              <w:t xml:space="preserve">№ </w:t>
            </w:r>
            <w:proofErr w:type="gramStart"/>
            <w:r w:rsidRPr="005E2870">
              <w:rPr>
                <w:bCs/>
                <w:spacing w:val="-4"/>
              </w:rPr>
              <w:t>п</w:t>
            </w:r>
            <w:proofErr w:type="gramEnd"/>
            <w:r w:rsidRPr="005E2870">
              <w:rPr>
                <w:bCs/>
                <w:spacing w:val="-4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88BC25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BA6C164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  <w:spacing w:val="-2"/>
              </w:rPr>
              <w:t>Виды производственной работы</w:t>
            </w:r>
          </w:p>
          <w:p w14:paraId="6755ED05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на практике</w:t>
            </w:r>
          </w:p>
        </w:tc>
      </w:tr>
      <w:tr w:rsidR="001C5C3E" w:rsidRPr="00EE0E9A" w14:paraId="4782013D" w14:textId="77777777" w:rsidTr="001C5C3E">
        <w:tc>
          <w:tcPr>
            <w:tcW w:w="675" w:type="dxa"/>
            <w:shd w:val="clear" w:color="auto" w:fill="auto"/>
            <w:vAlign w:val="center"/>
          </w:tcPr>
          <w:p w14:paraId="5E5E4D9A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1</w:t>
            </w:r>
          </w:p>
        </w:tc>
        <w:tc>
          <w:tcPr>
            <w:tcW w:w="2694" w:type="dxa"/>
            <w:shd w:val="clear" w:color="auto" w:fill="auto"/>
          </w:tcPr>
          <w:p w14:paraId="62D3E2D0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 xml:space="preserve">Подготовительный этап </w:t>
            </w:r>
          </w:p>
          <w:p w14:paraId="75B1258B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27FA397D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Инструктаж по технике безопасности, пожарной безопасности.</w:t>
            </w:r>
          </w:p>
          <w:p w14:paraId="457C2AC7" w14:textId="77777777" w:rsidR="001C5C3E" w:rsidRPr="005E2870" w:rsidRDefault="001C5C3E" w:rsidP="001C5C3E">
            <w:pPr>
              <w:jc w:val="both"/>
              <w:rPr>
                <w:i/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Ознакомление с требованиями охраны труда и правилами внутренн</w:t>
            </w:r>
            <w:r w:rsidRPr="005E2870">
              <w:rPr>
                <w:iCs/>
                <w:spacing w:val="-1"/>
              </w:rPr>
              <w:t>е</w:t>
            </w:r>
            <w:r w:rsidRPr="005E2870">
              <w:rPr>
                <w:iCs/>
                <w:spacing w:val="-1"/>
              </w:rPr>
              <w:t>го трудового распорядка организации</w:t>
            </w:r>
          </w:p>
        </w:tc>
      </w:tr>
      <w:tr w:rsidR="001C5C3E" w:rsidRPr="00EE0E9A" w14:paraId="5643C94F" w14:textId="77777777" w:rsidTr="001C5C3E">
        <w:tc>
          <w:tcPr>
            <w:tcW w:w="675" w:type="dxa"/>
            <w:shd w:val="clear" w:color="auto" w:fill="auto"/>
            <w:vAlign w:val="center"/>
          </w:tcPr>
          <w:p w14:paraId="61765F0B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2</w:t>
            </w:r>
          </w:p>
        </w:tc>
        <w:tc>
          <w:tcPr>
            <w:tcW w:w="2694" w:type="dxa"/>
            <w:shd w:val="clear" w:color="auto" w:fill="auto"/>
          </w:tcPr>
          <w:p w14:paraId="152919B1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Основной этап</w:t>
            </w:r>
          </w:p>
          <w:p w14:paraId="64CB55F8" w14:textId="77777777" w:rsidR="004E1D52" w:rsidRPr="005E2870" w:rsidRDefault="004E1D52" w:rsidP="001C5C3E">
            <w:pPr>
              <w:shd w:val="clear" w:color="auto" w:fill="FFFFFF"/>
              <w:jc w:val="both"/>
            </w:pPr>
            <w:r w:rsidRPr="005E2870">
              <w:t>(практическая подготовка)</w:t>
            </w:r>
          </w:p>
          <w:p w14:paraId="67ADED8C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167F07A0" w14:textId="77777777" w:rsidR="001C5C3E" w:rsidRPr="005E2870" w:rsidRDefault="001C5C3E" w:rsidP="001C5C3E">
            <w:pPr>
              <w:jc w:val="both"/>
            </w:pPr>
            <w:r w:rsidRPr="005E2870">
              <w:rPr>
                <w:iCs/>
              </w:rPr>
              <w:t>Выполнение элементов профессиональной деятельности</w:t>
            </w:r>
            <w:r w:rsidRPr="005E2870">
              <w:t>:</w:t>
            </w:r>
          </w:p>
          <w:p w14:paraId="225450F4" w14:textId="77777777" w:rsidR="00EE0E9A" w:rsidRPr="005E2870" w:rsidRDefault="00EE0E9A" w:rsidP="00EE0E9A">
            <w:pPr>
              <w:rPr>
                <w:bCs/>
              </w:rPr>
            </w:pPr>
            <w:r w:rsidRPr="005E2870">
              <w:rPr>
                <w:color w:val="000000"/>
              </w:rPr>
              <w:t xml:space="preserve">Тема 1.1 </w:t>
            </w:r>
            <w:r w:rsidRPr="005E2870">
              <w:rPr>
                <w:bCs/>
              </w:rPr>
              <w:t>Порядок открытия, закрытия и ведения счетов клиентов</w:t>
            </w:r>
          </w:p>
          <w:p w14:paraId="17B27397" w14:textId="77777777" w:rsidR="00EE0E9A" w:rsidRPr="005E2870" w:rsidRDefault="00EE0E9A" w:rsidP="00EE0E9A">
            <w:pPr>
              <w:shd w:val="clear" w:color="auto" w:fill="FFFFFF"/>
              <w:ind w:right="154"/>
            </w:pPr>
            <w:r w:rsidRPr="005E2870">
              <w:rPr>
                <w:color w:val="000000"/>
              </w:rPr>
              <w:t xml:space="preserve">Тема 1.2 </w:t>
            </w:r>
            <w:r w:rsidRPr="005E2870">
              <w:rPr>
                <w:bCs/>
              </w:rPr>
              <w:t>Организация межбанковских расчетов</w:t>
            </w:r>
          </w:p>
          <w:p w14:paraId="34091E41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1.3 </w:t>
            </w:r>
            <w:r w:rsidRPr="005E2870">
              <w:rPr>
                <w:bCs/>
              </w:rPr>
              <w:t>Организация работы банка с использованием платежных карт</w:t>
            </w:r>
          </w:p>
          <w:p w14:paraId="5CDA7881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2.1 </w:t>
            </w:r>
            <w:r w:rsidRPr="005E2870">
              <w:rPr>
                <w:bCs/>
              </w:rPr>
              <w:t>Организация кассовой работы в банке</w:t>
            </w:r>
          </w:p>
          <w:p w14:paraId="444DE559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2.2 </w:t>
            </w:r>
            <w:r w:rsidRPr="005E2870">
              <w:rPr>
                <w:bCs/>
              </w:rPr>
              <w:t>Выполнение и оформление операций с драгоценными м</w:t>
            </w:r>
            <w:r w:rsidRPr="005E2870">
              <w:rPr>
                <w:bCs/>
              </w:rPr>
              <w:t>е</w:t>
            </w:r>
            <w:r w:rsidRPr="005E2870">
              <w:rPr>
                <w:bCs/>
              </w:rPr>
              <w:t>таллами и иностранной валютой</w:t>
            </w:r>
          </w:p>
          <w:p w14:paraId="7B64642A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3.1 </w:t>
            </w:r>
            <w:r w:rsidRPr="005E2870">
              <w:rPr>
                <w:bCs/>
              </w:rPr>
              <w:t>Организация международных расчетов</w:t>
            </w:r>
          </w:p>
          <w:p w14:paraId="5563A17B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3.2 </w:t>
            </w:r>
            <w:r w:rsidRPr="005E2870">
              <w:rPr>
                <w:bCs/>
              </w:rPr>
              <w:t>Формы международных расчетов</w:t>
            </w:r>
          </w:p>
          <w:p w14:paraId="6A36E032" w14:textId="77777777" w:rsidR="001C5C3E" w:rsidRPr="005E2870" w:rsidRDefault="00EE0E9A" w:rsidP="00EE0E9A">
            <w:pPr>
              <w:jc w:val="both"/>
              <w:rPr>
                <w:i/>
                <w:iCs/>
                <w:spacing w:val="-1"/>
              </w:rPr>
            </w:pPr>
            <w:r w:rsidRPr="005E2870">
              <w:rPr>
                <w:color w:val="000000"/>
              </w:rPr>
              <w:t xml:space="preserve">Тема 3.3 </w:t>
            </w:r>
            <w:r w:rsidRPr="005E2870">
              <w:rPr>
                <w:bCs/>
              </w:rPr>
              <w:t>Осуществление уполномоченными банками контроля за внешнеэкономическими операциями клиентов</w:t>
            </w:r>
          </w:p>
        </w:tc>
      </w:tr>
      <w:tr w:rsidR="001C5C3E" w:rsidRPr="00EE0E9A" w14:paraId="1CDA3589" w14:textId="77777777" w:rsidTr="001C5C3E">
        <w:tc>
          <w:tcPr>
            <w:tcW w:w="675" w:type="dxa"/>
            <w:shd w:val="clear" w:color="auto" w:fill="auto"/>
            <w:vAlign w:val="center"/>
          </w:tcPr>
          <w:p w14:paraId="018ED22A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3</w:t>
            </w:r>
          </w:p>
        </w:tc>
        <w:tc>
          <w:tcPr>
            <w:tcW w:w="2694" w:type="dxa"/>
            <w:shd w:val="clear" w:color="auto" w:fill="auto"/>
          </w:tcPr>
          <w:p w14:paraId="5F214F67" w14:textId="77777777" w:rsidR="004E1D52" w:rsidRPr="005E2870" w:rsidRDefault="001C5C3E" w:rsidP="004E1D52">
            <w:pPr>
              <w:shd w:val="clear" w:color="auto" w:fill="FFFFFF"/>
              <w:jc w:val="both"/>
            </w:pPr>
            <w:r w:rsidRPr="005E2870">
              <w:t>Этап обработки и анализа информации</w:t>
            </w:r>
            <w:r w:rsidR="004E1D52" w:rsidRPr="005E2870">
              <w:t xml:space="preserve"> (практическая подготовка)</w:t>
            </w:r>
          </w:p>
          <w:p w14:paraId="1BEFFA76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60685037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t>Сбор, обработка и систематизация фактического и литературного м</w:t>
            </w:r>
            <w:r w:rsidRPr="005E2870">
              <w:rPr>
                <w:iCs/>
                <w:spacing w:val="-1"/>
              </w:rPr>
              <w:t>а</w:t>
            </w:r>
            <w:r w:rsidRPr="005E2870">
              <w:rPr>
                <w:iCs/>
                <w:spacing w:val="-1"/>
              </w:rPr>
              <w:t>териала</w:t>
            </w:r>
          </w:p>
        </w:tc>
      </w:tr>
      <w:tr w:rsidR="001C5C3E" w:rsidRPr="00EE0E9A" w14:paraId="44AE43AB" w14:textId="77777777" w:rsidTr="001C5C3E">
        <w:tc>
          <w:tcPr>
            <w:tcW w:w="675" w:type="dxa"/>
            <w:shd w:val="clear" w:color="auto" w:fill="auto"/>
            <w:vAlign w:val="center"/>
          </w:tcPr>
          <w:p w14:paraId="7A447D4B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4</w:t>
            </w:r>
          </w:p>
        </w:tc>
        <w:tc>
          <w:tcPr>
            <w:tcW w:w="2694" w:type="dxa"/>
            <w:shd w:val="clear" w:color="auto" w:fill="auto"/>
          </w:tcPr>
          <w:p w14:paraId="30878CC0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5B2F67CE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Оформление отчета по практике</w:t>
            </w:r>
          </w:p>
        </w:tc>
      </w:tr>
    </w:tbl>
    <w:p w14:paraId="6C66DE4C" w14:textId="77777777" w:rsidR="001C5C3E" w:rsidRPr="00C072D5" w:rsidRDefault="001C5C3E" w:rsidP="00595209">
      <w:pPr>
        <w:contextualSpacing/>
        <w:rPr>
          <w:sz w:val="24"/>
          <w:szCs w:val="24"/>
          <w:highlight w:val="yellow"/>
        </w:rPr>
      </w:pPr>
    </w:p>
    <w:p w14:paraId="416AE805" w14:textId="77777777" w:rsidR="006D260F" w:rsidRDefault="006D260F" w:rsidP="006D260F">
      <w:pPr>
        <w:ind w:firstLine="709"/>
        <w:jc w:val="center"/>
        <w:rPr>
          <w:sz w:val="28"/>
          <w:szCs w:val="28"/>
        </w:rPr>
      </w:pPr>
    </w:p>
    <w:p w14:paraId="3D53DC90" w14:textId="77777777" w:rsidR="00EE0E9A" w:rsidRDefault="00EE0E9A" w:rsidP="006D260F">
      <w:pPr>
        <w:ind w:firstLine="709"/>
        <w:jc w:val="center"/>
        <w:rPr>
          <w:sz w:val="28"/>
          <w:szCs w:val="28"/>
        </w:rPr>
      </w:pPr>
    </w:p>
    <w:p w14:paraId="5A84F0A7" w14:textId="77777777" w:rsidR="00E12C7C" w:rsidRDefault="00E12C7C" w:rsidP="006D260F">
      <w:pPr>
        <w:ind w:firstLine="709"/>
        <w:jc w:val="center"/>
        <w:rPr>
          <w:b/>
          <w:sz w:val="28"/>
          <w:szCs w:val="28"/>
        </w:rPr>
      </w:pPr>
    </w:p>
    <w:p w14:paraId="5541447F" w14:textId="77777777" w:rsidR="007F4484" w:rsidRPr="00EE0E9A" w:rsidRDefault="00595209" w:rsidP="006D260F">
      <w:pPr>
        <w:ind w:firstLine="709"/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 xml:space="preserve">РАЗДЕЛ 3. СИСТЕМА ОЦЕНКИ КАЧЕСТВА ПРОХОЖДЕНИЯ </w:t>
      </w:r>
    </w:p>
    <w:p w14:paraId="43EDA137" w14:textId="77777777" w:rsidR="007F4484" w:rsidRPr="00EE0E9A" w:rsidRDefault="00742D68" w:rsidP="006D260F">
      <w:pPr>
        <w:ind w:firstLine="709"/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>ПРОИЗВОДСТВЕННОЙ</w:t>
      </w:r>
      <w:r w:rsidR="00595209" w:rsidRPr="00EE0E9A">
        <w:rPr>
          <w:b/>
          <w:sz w:val="28"/>
          <w:szCs w:val="28"/>
        </w:rPr>
        <w:t xml:space="preserve"> ПРАКТИКИ </w:t>
      </w:r>
    </w:p>
    <w:p w14:paraId="0E4E9619" w14:textId="77777777" w:rsidR="00595209" w:rsidRPr="006B4E21" w:rsidRDefault="00595209" w:rsidP="00595209">
      <w:pPr>
        <w:jc w:val="center"/>
      </w:pPr>
    </w:p>
    <w:p w14:paraId="77E0EBC2" w14:textId="77777777" w:rsidR="00595209" w:rsidRPr="008913FA" w:rsidRDefault="00595209" w:rsidP="006D260F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0AC177E7" w14:textId="77777777" w:rsidR="000833ED" w:rsidRDefault="000833ED" w:rsidP="00595209">
      <w:pPr>
        <w:ind w:firstLine="709"/>
        <w:jc w:val="both"/>
        <w:rPr>
          <w:bCs/>
          <w:sz w:val="28"/>
          <w:szCs w:val="28"/>
        </w:rPr>
      </w:pPr>
    </w:p>
    <w:p w14:paraId="3B21874D" w14:textId="77777777" w:rsidR="006D260F" w:rsidRPr="00C664F7" w:rsidRDefault="006D260F" w:rsidP="005E2870">
      <w:pPr>
        <w:ind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>по профессиональному м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 xml:space="preserve">дулю </w:t>
      </w:r>
      <w:r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 w:rsidR="009B6CFE">
        <w:rPr>
          <w:color w:val="000000"/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 xml:space="preserve">обязан </w:t>
      </w:r>
      <w:proofErr w:type="gramStart"/>
      <w:r>
        <w:rPr>
          <w:iCs/>
          <w:sz w:val="28"/>
          <w:szCs w:val="28"/>
        </w:rPr>
        <w:t>предост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вить следующие документы</w:t>
      </w:r>
      <w:proofErr w:type="gramEnd"/>
      <w:r>
        <w:rPr>
          <w:iCs/>
          <w:sz w:val="28"/>
          <w:szCs w:val="28"/>
        </w:rPr>
        <w:t>:</w:t>
      </w:r>
    </w:p>
    <w:p w14:paraId="10505929" w14:textId="77777777" w:rsidR="006D260F" w:rsidRPr="00A46E54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>профессиональных компете</w:t>
      </w:r>
      <w:r w:rsidRPr="00A46E54">
        <w:rPr>
          <w:rFonts w:ascii="Times New Roman" w:hAnsi="Times New Roman"/>
          <w:sz w:val="28"/>
          <w:szCs w:val="28"/>
        </w:rPr>
        <w:t>н</w:t>
      </w:r>
      <w:r w:rsidRPr="00A46E54">
        <w:rPr>
          <w:rFonts w:ascii="Times New Roman" w:hAnsi="Times New Roman"/>
          <w:sz w:val="28"/>
          <w:szCs w:val="28"/>
        </w:rPr>
        <w:t xml:space="preserve">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 xml:space="preserve">практики </w:t>
      </w:r>
      <w:r w:rsidR="002E4BAC">
        <w:rPr>
          <w:rFonts w:ascii="Times New Roman" w:hAnsi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467D93C9" w14:textId="77777777" w:rsidR="006D260F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</w:t>
      </w:r>
      <w:r w:rsidR="003054E6">
        <w:rPr>
          <w:rFonts w:ascii="Times New Roman" w:hAnsi="Times New Roman"/>
          <w:sz w:val="28"/>
          <w:szCs w:val="28"/>
        </w:rPr>
        <w:t>;</w:t>
      </w:r>
    </w:p>
    <w:p w14:paraId="5A9B5B10" w14:textId="77777777" w:rsidR="006D260F" w:rsidRPr="00196B55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196B55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 xml:space="preserve">, выполненный в соответствии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ганизацией.</w:t>
      </w:r>
    </w:p>
    <w:p w14:paraId="150154E0" w14:textId="77777777" w:rsidR="00EE0E9A" w:rsidRDefault="00EE0E9A" w:rsidP="005E2870">
      <w:pPr>
        <w:ind w:firstLine="567"/>
        <w:jc w:val="both"/>
        <w:rPr>
          <w:b/>
          <w:bCs/>
          <w:sz w:val="28"/>
          <w:szCs w:val="28"/>
        </w:rPr>
      </w:pPr>
    </w:p>
    <w:p w14:paraId="6F21C39A" w14:textId="77777777" w:rsidR="00595209" w:rsidRPr="00D65A07" w:rsidRDefault="00595209" w:rsidP="005E2870">
      <w:pPr>
        <w:ind w:firstLine="567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 xml:space="preserve">производственной </w:t>
      </w:r>
      <w:r w:rsidRPr="00D65A07">
        <w:rPr>
          <w:b/>
          <w:iCs/>
          <w:sz w:val="28"/>
          <w:szCs w:val="28"/>
        </w:rPr>
        <w:t>практики</w:t>
      </w:r>
      <w:r w:rsidR="006D260F">
        <w:rPr>
          <w:b/>
          <w:iCs/>
          <w:sz w:val="28"/>
          <w:szCs w:val="28"/>
        </w:rPr>
        <w:t xml:space="preserve"> </w:t>
      </w:r>
    </w:p>
    <w:p w14:paraId="7D59EDEB" w14:textId="77777777" w:rsidR="000833ED" w:rsidRDefault="000833ED" w:rsidP="005E2870">
      <w:pPr>
        <w:ind w:firstLine="567"/>
        <w:jc w:val="both"/>
        <w:rPr>
          <w:sz w:val="28"/>
          <w:szCs w:val="28"/>
        </w:rPr>
      </w:pPr>
    </w:p>
    <w:p w14:paraId="7E093DB0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основные структурные элементы располагаются в следующей последов</w:t>
      </w:r>
      <w:r w:rsidRPr="00896125">
        <w:rPr>
          <w:sz w:val="28"/>
          <w:szCs w:val="28"/>
        </w:rPr>
        <w:t>а</w:t>
      </w:r>
      <w:r w:rsidRPr="00896125">
        <w:rPr>
          <w:sz w:val="28"/>
          <w:szCs w:val="28"/>
        </w:rPr>
        <w:t>тельности:</w:t>
      </w:r>
    </w:p>
    <w:p w14:paraId="439089BD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1B00FACB" w14:textId="77777777" w:rsidR="00CC6F11" w:rsidRPr="009245A8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 w:rsidR="003934B2">
        <w:rPr>
          <w:rFonts w:ascii="Times New Roman" w:hAnsi="Times New Roman"/>
          <w:sz w:val="28"/>
          <w:szCs w:val="28"/>
        </w:rPr>
        <w:t>;</w:t>
      </w:r>
    </w:p>
    <w:p w14:paraId="0FA1FD24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5478F4D1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3F54CC3E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332C49F4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451DF0E7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28AFB0E6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77223F5E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Титульный лист выступает первой страницей Отчета о прохождении производственной практики, при этом номер страницы не проставляется. </w:t>
      </w:r>
    </w:p>
    <w:p w14:paraId="77E5F4DA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</w:t>
      </w:r>
      <w:r w:rsidRPr="00896125">
        <w:rPr>
          <w:sz w:val="28"/>
          <w:szCs w:val="28"/>
        </w:rPr>
        <w:t>з</w:t>
      </w:r>
      <w:r w:rsidRPr="00896125">
        <w:rPr>
          <w:sz w:val="28"/>
          <w:szCs w:val="28"/>
        </w:rPr>
        <w:t>водственной практики, на которой номер страницы проставляется.</w:t>
      </w:r>
    </w:p>
    <w:p w14:paraId="4BEF4B34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включает Введение, наименование разделов основной части Отчета о прохождении производственной практики, Заключение, Список и</w:t>
      </w:r>
      <w:r w:rsidRPr="00896125">
        <w:rPr>
          <w:sz w:val="28"/>
          <w:szCs w:val="28"/>
        </w:rPr>
        <w:t>с</w:t>
      </w:r>
      <w:r w:rsidRPr="00896125">
        <w:rPr>
          <w:sz w:val="28"/>
          <w:szCs w:val="28"/>
        </w:rPr>
        <w:t>пользованных источников и Приложения с указанием номеров страниц, с к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торых начинаются перечисленные элементы. Слово «Содержание» записыв</w:t>
      </w:r>
      <w:r w:rsidRPr="00896125">
        <w:rPr>
          <w:sz w:val="28"/>
          <w:szCs w:val="28"/>
        </w:rPr>
        <w:t>а</w:t>
      </w:r>
      <w:r w:rsidRPr="00896125">
        <w:rPr>
          <w:sz w:val="28"/>
          <w:szCs w:val="28"/>
        </w:rPr>
        <w:t xml:space="preserve">ется в виде заголовка прописными буквами. </w:t>
      </w:r>
    </w:p>
    <w:p w14:paraId="3624D50B" w14:textId="77777777" w:rsidR="00CC6F11" w:rsidRPr="00896125" w:rsidRDefault="00CC6F11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 w:rsidR="009B6CFE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практики</w:t>
      </w:r>
      <w:r w:rsidRPr="00896125">
        <w:rPr>
          <w:rStyle w:val="ab"/>
          <w:bCs/>
          <w:sz w:val="28"/>
          <w:szCs w:val="28"/>
        </w:rPr>
        <w:t>, указание организации, на базе которой прох</w:t>
      </w:r>
      <w:r w:rsidRPr="00896125">
        <w:rPr>
          <w:rStyle w:val="ab"/>
          <w:bCs/>
          <w:sz w:val="28"/>
          <w:szCs w:val="28"/>
        </w:rPr>
        <w:t>о</w:t>
      </w:r>
      <w:r w:rsidRPr="00896125">
        <w:rPr>
          <w:rStyle w:val="ab"/>
          <w:bCs/>
          <w:sz w:val="28"/>
          <w:szCs w:val="28"/>
        </w:rPr>
        <w:t xml:space="preserve">дила </w:t>
      </w:r>
      <w:r w:rsidR="009B6CFE">
        <w:rPr>
          <w:sz w:val="28"/>
          <w:szCs w:val="28"/>
        </w:rPr>
        <w:t>производственная</w:t>
      </w:r>
      <w:r>
        <w:rPr>
          <w:sz w:val="28"/>
          <w:szCs w:val="28"/>
        </w:rPr>
        <w:t xml:space="preserve"> практика</w:t>
      </w:r>
      <w:r w:rsidRPr="00896125">
        <w:rPr>
          <w:rStyle w:val="ab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3E0DE7F4" w14:textId="77777777" w:rsidR="0035164F" w:rsidRDefault="00CC6F11" w:rsidP="005E2870">
      <w:pPr>
        <w:tabs>
          <w:tab w:val="left" w:pos="1276"/>
        </w:tabs>
        <w:ind w:firstLine="567"/>
        <w:jc w:val="both"/>
        <w:rPr>
          <w:b/>
          <w:color w:val="000000"/>
        </w:rPr>
      </w:pPr>
      <w:r w:rsidRPr="00896125">
        <w:rPr>
          <w:sz w:val="28"/>
          <w:szCs w:val="28"/>
        </w:rPr>
        <w:t xml:space="preserve">Основная часть Отчета о прохождении </w:t>
      </w:r>
      <w:r w:rsidR="004E1D52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включает </w:t>
      </w:r>
      <w:r w:rsidR="0035164F">
        <w:rPr>
          <w:sz w:val="28"/>
          <w:szCs w:val="28"/>
        </w:rPr>
        <w:t>девять</w:t>
      </w:r>
      <w:r w:rsidR="009B6CFE">
        <w:rPr>
          <w:sz w:val="28"/>
          <w:szCs w:val="28"/>
        </w:rPr>
        <w:t xml:space="preserve"> тем</w:t>
      </w:r>
      <w:r w:rsidRPr="00896125">
        <w:rPr>
          <w:sz w:val="28"/>
          <w:szCs w:val="28"/>
        </w:rPr>
        <w:t>:</w:t>
      </w:r>
    </w:p>
    <w:p w14:paraId="36885721" w14:textId="77777777" w:rsidR="000833ED" w:rsidRPr="0035164F" w:rsidRDefault="0035164F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35164F">
        <w:rPr>
          <w:color w:val="000000"/>
          <w:sz w:val="28"/>
          <w:szCs w:val="28"/>
        </w:rPr>
        <w:t xml:space="preserve">Тема 1. </w:t>
      </w:r>
      <w:r w:rsidRPr="0035164F">
        <w:rPr>
          <w:sz w:val="28"/>
          <w:szCs w:val="28"/>
        </w:rPr>
        <w:t>Изучение организации расчетно-кассового обслуживания кли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тов.</w:t>
      </w:r>
    </w:p>
    <w:p w14:paraId="27835E83" w14:textId="77777777" w:rsidR="00EE0E9A" w:rsidRPr="0035164F" w:rsidRDefault="0035164F" w:rsidP="005E2870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Тема 2.</w:t>
      </w:r>
      <w:r w:rsidR="00EE0E9A" w:rsidRPr="00EE0E9A">
        <w:rPr>
          <w:color w:val="000000"/>
          <w:sz w:val="28"/>
          <w:szCs w:val="28"/>
        </w:rPr>
        <w:t xml:space="preserve"> </w:t>
      </w:r>
      <w:r w:rsidRPr="0035164F">
        <w:rPr>
          <w:sz w:val="28"/>
          <w:szCs w:val="28"/>
        </w:rPr>
        <w:t>Изучение порядка осуществления безналичных платежей с и</w:t>
      </w:r>
      <w:r w:rsidRPr="0035164F">
        <w:rPr>
          <w:sz w:val="28"/>
          <w:szCs w:val="28"/>
        </w:rPr>
        <w:t>с</w:t>
      </w:r>
      <w:r w:rsidRPr="0035164F">
        <w:rPr>
          <w:sz w:val="28"/>
          <w:szCs w:val="28"/>
        </w:rPr>
        <w:t>пользованием различных форм расчетов в национальной и иностранной в</w:t>
      </w:r>
      <w:r w:rsidRPr="0035164F">
        <w:rPr>
          <w:sz w:val="28"/>
          <w:szCs w:val="28"/>
        </w:rPr>
        <w:t>а</w:t>
      </w:r>
      <w:r w:rsidRPr="0035164F">
        <w:rPr>
          <w:sz w:val="28"/>
          <w:szCs w:val="28"/>
        </w:rPr>
        <w:t>лютах</w:t>
      </w:r>
      <w:r>
        <w:rPr>
          <w:sz w:val="28"/>
          <w:szCs w:val="28"/>
        </w:rPr>
        <w:t>.</w:t>
      </w:r>
    </w:p>
    <w:p w14:paraId="75CD930A" w14:textId="77777777" w:rsidR="00EE0E9A" w:rsidRPr="0035164F" w:rsidRDefault="00EE0E9A" w:rsidP="005E2870">
      <w:pPr>
        <w:shd w:val="clear" w:color="auto" w:fill="FFFFFF"/>
        <w:ind w:right="154" w:firstLine="567"/>
        <w:jc w:val="both"/>
        <w:rPr>
          <w:sz w:val="28"/>
          <w:szCs w:val="28"/>
        </w:rPr>
      </w:pPr>
      <w:r w:rsidRPr="00EE0E9A">
        <w:rPr>
          <w:color w:val="000000"/>
          <w:sz w:val="28"/>
          <w:szCs w:val="28"/>
        </w:rPr>
        <w:t>Тема</w:t>
      </w:r>
      <w:r w:rsidR="0035164F">
        <w:rPr>
          <w:color w:val="000000"/>
          <w:sz w:val="28"/>
          <w:szCs w:val="28"/>
        </w:rPr>
        <w:t xml:space="preserve"> 3. </w:t>
      </w:r>
      <w:r w:rsidR="0035164F" w:rsidRPr="0035164F">
        <w:rPr>
          <w:sz w:val="28"/>
          <w:szCs w:val="28"/>
        </w:rPr>
        <w:t xml:space="preserve">Изучение </w:t>
      </w:r>
      <w:proofErr w:type="gramStart"/>
      <w:r w:rsidR="0035164F" w:rsidRPr="0035164F">
        <w:rPr>
          <w:sz w:val="28"/>
          <w:szCs w:val="28"/>
        </w:rPr>
        <w:t>порядка осуществления расчетного обслуживания счетов бюджетов различных уровней</w:t>
      </w:r>
      <w:proofErr w:type="gramEnd"/>
      <w:r w:rsidR="0035164F">
        <w:rPr>
          <w:sz w:val="28"/>
          <w:szCs w:val="28"/>
        </w:rPr>
        <w:t>.</w:t>
      </w:r>
    </w:p>
    <w:p w14:paraId="6A8EE376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5164F">
        <w:rPr>
          <w:color w:val="000000"/>
          <w:sz w:val="28"/>
          <w:szCs w:val="28"/>
        </w:rPr>
        <w:t xml:space="preserve">4. </w:t>
      </w:r>
      <w:r w:rsidR="003C445C" w:rsidRPr="003C445C">
        <w:rPr>
          <w:sz w:val="28"/>
          <w:szCs w:val="28"/>
        </w:rPr>
        <w:t>Изучение порядка осуществления межбанковских расчетов</w:t>
      </w:r>
      <w:r w:rsidR="003C445C">
        <w:rPr>
          <w:sz w:val="28"/>
          <w:szCs w:val="28"/>
        </w:rPr>
        <w:t>.</w:t>
      </w:r>
    </w:p>
    <w:p w14:paraId="06B91763" w14:textId="77777777" w:rsidR="00EE0E9A" w:rsidRPr="003C445C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5. </w:t>
      </w:r>
      <w:r w:rsidR="003C445C" w:rsidRPr="003C445C">
        <w:rPr>
          <w:sz w:val="28"/>
          <w:szCs w:val="28"/>
        </w:rPr>
        <w:t>Изучение организации кассо</w:t>
      </w:r>
      <w:r w:rsidR="003C445C">
        <w:rPr>
          <w:sz w:val="28"/>
          <w:szCs w:val="28"/>
        </w:rPr>
        <w:t>вой работы в коммерческом банке.</w:t>
      </w:r>
    </w:p>
    <w:p w14:paraId="05C2EB90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6. </w:t>
      </w:r>
      <w:r w:rsidR="003C445C" w:rsidRPr="003C445C">
        <w:rPr>
          <w:sz w:val="28"/>
          <w:szCs w:val="28"/>
        </w:rPr>
        <w:t>Изучение организации работы с сомнительными, неплатежесп</w:t>
      </w:r>
      <w:r w:rsidR="003C445C" w:rsidRPr="003C445C">
        <w:rPr>
          <w:sz w:val="28"/>
          <w:szCs w:val="28"/>
        </w:rPr>
        <w:t>о</w:t>
      </w:r>
      <w:r w:rsidR="003C445C" w:rsidRPr="003C445C">
        <w:rPr>
          <w:sz w:val="28"/>
          <w:szCs w:val="28"/>
        </w:rPr>
        <w:t>собными и имеющими признаки подделки</w:t>
      </w:r>
      <w:r w:rsidR="003C445C">
        <w:rPr>
          <w:sz w:val="28"/>
          <w:szCs w:val="28"/>
        </w:rPr>
        <w:t xml:space="preserve"> денежными знаками Банка России.</w:t>
      </w:r>
    </w:p>
    <w:p w14:paraId="21D3A870" w14:textId="77777777" w:rsidR="00EE0E9A" w:rsidRPr="003C445C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7. </w:t>
      </w:r>
      <w:r w:rsidR="003C445C" w:rsidRPr="003C445C">
        <w:rPr>
          <w:sz w:val="28"/>
          <w:szCs w:val="28"/>
        </w:rPr>
        <w:t>Изучение порядка открытия и ведения валютных счетов в ко</w:t>
      </w:r>
      <w:r w:rsidR="003C445C" w:rsidRPr="003C445C">
        <w:rPr>
          <w:sz w:val="28"/>
          <w:szCs w:val="28"/>
        </w:rPr>
        <w:t>м</w:t>
      </w:r>
      <w:r w:rsidR="003C445C" w:rsidRPr="003C445C">
        <w:rPr>
          <w:sz w:val="28"/>
          <w:szCs w:val="28"/>
        </w:rPr>
        <w:t>мерческом банке</w:t>
      </w:r>
      <w:r w:rsidR="003C445C">
        <w:rPr>
          <w:sz w:val="28"/>
          <w:szCs w:val="28"/>
        </w:rPr>
        <w:t>.</w:t>
      </w:r>
    </w:p>
    <w:p w14:paraId="4FF1A235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8. </w:t>
      </w:r>
      <w:r w:rsidR="003C445C" w:rsidRPr="003C445C">
        <w:rPr>
          <w:sz w:val="28"/>
          <w:szCs w:val="28"/>
        </w:rPr>
        <w:t>Изучение организации и порядка осуществления междунаро</w:t>
      </w:r>
      <w:r w:rsidR="003C445C" w:rsidRPr="003C445C">
        <w:rPr>
          <w:sz w:val="28"/>
          <w:szCs w:val="28"/>
        </w:rPr>
        <w:t>д</w:t>
      </w:r>
      <w:r w:rsidR="003C445C" w:rsidRPr="003C445C">
        <w:rPr>
          <w:sz w:val="28"/>
          <w:szCs w:val="28"/>
        </w:rPr>
        <w:t>ных расчетов по экспортно-импортным операциям</w:t>
      </w:r>
      <w:r w:rsidR="003C445C">
        <w:rPr>
          <w:sz w:val="28"/>
          <w:szCs w:val="28"/>
        </w:rPr>
        <w:t>.</w:t>
      </w:r>
    </w:p>
    <w:p w14:paraId="03E8BD13" w14:textId="77777777" w:rsidR="00EE0E9A" w:rsidRPr="00FF3D82" w:rsidRDefault="00EE0E9A" w:rsidP="005E2870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>9</w:t>
      </w:r>
      <w:r w:rsidRPr="00EE0E9A">
        <w:rPr>
          <w:bCs/>
          <w:sz w:val="28"/>
          <w:szCs w:val="28"/>
        </w:rPr>
        <w:t>.</w:t>
      </w:r>
      <w:r w:rsidR="003C445C">
        <w:rPr>
          <w:bCs/>
          <w:sz w:val="28"/>
          <w:szCs w:val="28"/>
        </w:rPr>
        <w:t xml:space="preserve"> </w:t>
      </w:r>
      <w:r w:rsidR="00FF3D82" w:rsidRPr="00FF3D82">
        <w:rPr>
          <w:sz w:val="28"/>
          <w:szCs w:val="28"/>
        </w:rPr>
        <w:t>Изучение порядка обслуживания расчетных операции с испол</w:t>
      </w:r>
      <w:r w:rsidR="00FF3D82" w:rsidRPr="00FF3D82">
        <w:rPr>
          <w:sz w:val="28"/>
          <w:szCs w:val="28"/>
        </w:rPr>
        <w:t>ь</w:t>
      </w:r>
      <w:r w:rsidR="00FF3D82" w:rsidRPr="00FF3D82">
        <w:rPr>
          <w:sz w:val="28"/>
          <w:szCs w:val="28"/>
        </w:rPr>
        <w:t>зованием различных видов платежных карт:</w:t>
      </w:r>
    </w:p>
    <w:p w14:paraId="12AA3202" w14:textId="77777777" w:rsidR="00595209" w:rsidRPr="007F12E5" w:rsidRDefault="00595209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Заключени</w:t>
      </w:r>
      <w:proofErr w:type="gramStart"/>
      <w:r w:rsidRPr="007F12E5">
        <w:rPr>
          <w:sz w:val="28"/>
          <w:szCs w:val="28"/>
        </w:rPr>
        <w:t>и</w:t>
      </w:r>
      <w:proofErr w:type="gramEnd"/>
      <w:r w:rsidRPr="007F12E5">
        <w:rPr>
          <w:sz w:val="28"/>
          <w:szCs w:val="28"/>
        </w:rPr>
        <w:t xml:space="preserve"> </w:t>
      </w:r>
      <w:r w:rsidR="00E67BF0"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 xml:space="preserve">должны быть представлены основные итоговые результаты выполненных работ, изложены краткие выводы. </w:t>
      </w:r>
    </w:p>
    <w:p w14:paraId="264D41BB" w14:textId="77777777" w:rsidR="00595209" w:rsidRPr="007F12E5" w:rsidRDefault="00595209" w:rsidP="005E2870">
      <w:pPr>
        <w:shd w:val="clear" w:color="auto" w:fill="FFFFFF"/>
        <w:ind w:firstLine="567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>необходимым и заверш</w:t>
      </w:r>
      <w:r w:rsidRPr="007F12E5">
        <w:rPr>
          <w:sz w:val="28"/>
          <w:szCs w:val="28"/>
        </w:rPr>
        <w:t>а</w:t>
      </w:r>
      <w:r w:rsidRPr="007F12E5">
        <w:rPr>
          <w:sz w:val="28"/>
          <w:szCs w:val="28"/>
        </w:rPr>
        <w:t xml:space="preserve">ющим элементом Отчета о прохождении </w:t>
      </w:r>
      <w:r w:rsidR="009B6CFE"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практики. Сп</w:t>
      </w:r>
      <w:r w:rsidRPr="007F12E5">
        <w:rPr>
          <w:sz w:val="28"/>
          <w:szCs w:val="28"/>
        </w:rPr>
        <w:t>и</w:t>
      </w:r>
      <w:r w:rsidRPr="007F12E5">
        <w:rPr>
          <w:sz w:val="28"/>
          <w:szCs w:val="28"/>
        </w:rPr>
        <w:t xml:space="preserve">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>библиографическое оп</w:t>
      </w:r>
      <w:r w:rsidRPr="007F12E5">
        <w:rPr>
          <w:spacing w:val="1"/>
          <w:sz w:val="28"/>
          <w:szCs w:val="28"/>
        </w:rPr>
        <w:t>и</w:t>
      </w:r>
      <w:r w:rsidRPr="007F12E5">
        <w:rPr>
          <w:spacing w:val="1"/>
          <w:sz w:val="28"/>
          <w:szCs w:val="28"/>
        </w:rPr>
        <w:t xml:space="preserve">сание источников, непосредственно использованных </w:t>
      </w:r>
      <w:proofErr w:type="gramStart"/>
      <w:r w:rsidR="004E1D52" w:rsidRPr="007F12E5">
        <w:rPr>
          <w:spacing w:val="1"/>
          <w:sz w:val="28"/>
          <w:szCs w:val="28"/>
        </w:rPr>
        <w:t>обучающимся</w:t>
      </w:r>
      <w:proofErr w:type="gramEnd"/>
      <w:r w:rsidRPr="007F12E5">
        <w:rPr>
          <w:spacing w:val="1"/>
          <w:sz w:val="28"/>
          <w:szCs w:val="28"/>
        </w:rPr>
        <w:t xml:space="preserve"> в пр</w:t>
      </w:r>
      <w:r w:rsidRPr="007F12E5">
        <w:rPr>
          <w:spacing w:val="1"/>
          <w:sz w:val="28"/>
          <w:szCs w:val="28"/>
        </w:rPr>
        <w:t>о</w:t>
      </w:r>
      <w:r w:rsidRPr="007F12E5">
        <w:rPr>
          <w:spacing w:val="1"/>
          <w:sz w:val="28"/>
          <w:szCs w:val="28"/>
        </w:rPr>
        <w:t xml:space="preserve">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 xml:space="preserve">производственной </w:t>
      </w:r>
      <w:r w:rsidR="004E1D52">
        <w:rPr>
          <w:sz w:val="28"/>
          <w:szCs w:val="28"/>
        </w:rPr>
        <w:t>практики</w:t>
      </w:r>
      <w:r w:rsidR="00CC6F11">
        <w:rPr>
          <w:sz w:val="28"/>
          <w:szCs w:val="28"/>
        </w:rPr>
        <w:t xml:space="preserve"> </w:t>
      </w:r>
      <w:r w:rsidRPr="007F12E5">
        <w:rPr>
          <w:sz w:val="28"/>
          <w:szCs w:val="28"/>
        </w:rPr>
        <w:t>и подготовки Отчета о пр</w:t>
      </w:r>
      <w:r w:rsidRPr="007F12E5">
        <w:rPr>
          <w:sz w:val="28"/>
          <w:szCs w:val="28"/>
        </w:rPr>
        <w:t>о</w:t>
      </w:r>
      <w:r w:rsidRPr="007F12E5">
        <w:rPr>
          <w:sz w:val="28"/>
          <w:szCs w:val="28"/>
        </w:rPr>
        <w:t xml:space="preserve">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</w:t>
      </w:r>
      <w:r w:rsidRPr="007F12E5">
        <w:rPr>
          <w:spacing w:val="1"/>
          <w:sz w:val="28"/>
          <w:szCs w:val="28"/>
        </w:rPr>
        <w:t xml:space="preserve">. </w:t>
      </w:r>
      <w:proofErr w:type="gramStart"/>
      <w:r w:rsidRPr="007F12E5">
        <w:rPr>
          <w:spacing w:val="1"/>
          <w:sz w:val="28"/>
          <w:szCs w:val="28"/>
        </w:rPr>
        <w:t xml:space="preserve">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источники, как рекомендованные преп</w:t>
      </w:r>
      <w:r w:rsidRPr="007F12E5">
        <w:rPr>
          <w:spacing w:val="1"/>
          <w:sz w:val="28"/>
          <w:szCs w:val="28"/>
        </w:rPr>
        <w:t>о</w:t>
      </w:r>
      <w:r w:rsidRPr="007F12E5">
        <w:rPr>
          <w:spacing w:val="1"/>
          <w:sz w:val="28"/>
          <w:szCs w:val="28"/>
        </w:rPr>
        <w:t xml:space="preserve">давателем профессионального модуля (руководителем </w:t>
      </w:r>
      <w:r>
        <w:rPr>
          <w:sz w:val="28"/>
          <w:szCs w:val="28"/>
        </w:rPr>
        <w:t xml:space="preserve">производственной </w:t>
      </w:r>
      <w:r w:rsidRPr="007F12E5">
        <w:rPr>
          <w:spacing w:val="1"/>
          <w:sz w:val="28"/>
          <w:szCs w:val="28"/>
        </w:rPr>
        <w:t>практики, так и самостоятельно</w:t>
      </w:r>
      <w:r w:rsidR="009B6CFE">
        <w:rPr>
          <w:spacing w:val="1"/>
          <w:sz w:val="28"/>
          <w:szCs w:val="28"/>
        </w:rPr>
        <w:t xml:space="preserve"> </w:t>
      </w:r>
      <w:r w:rsidRPr="007F12E5">
        <w:rPr>
          <w:spacing w:val="1"/>
          <w:sz w:val="28"/>
          <w:szCs w:val="28"/>
        </w:rPr>
        <w:t>найденные</w:t>
      </w:r>
      <w:r w:rsidR="009B6CFE">
        <w:rPr>
          <w:spacing w:val="1"/>
          <w:sz w:val="28"/>
          <w:szCs w:val="28"/>
        </w:rPr>
        <w:t>,</w:t>
      </w:r>
      <w:r w:rsidRPr="007F12E5">
        <w:rPr>
          <w:spacing w:val="1"/>
          <w:sz w:val="28"/>
          <w:szCs w:val="28"/>
        </w:rPr>
        <w:t xml:space="preserve"> и использованные обучающимся при выполнении работы.</w:t>
      </w:r>
      <w:proofErr w:type="gramEnd"/>
    </w:p>
    <w:p w14:paraId="7CDF75F3" w14:textId="77777777" w:rsidR="00595209" w:rsidRPr="007F12E5" w:rsidRDefault="00595209" w:rsidP="005E2870">
      <w:pPr>
        <w:shd w:val="clear" w:color="auto" w:fill="FFFFFF"/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практики. К ним могут относиться:</w:t>
      </w:r>
    </w:p>
    <w:p w14:paraId="23BCF55F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таблицы вспомогательных цифровых данных;</w:t>
      </w:r>
    </w:p>
    <w:p w14:paraId="231E0E5D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5319B8E3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1CD6B1A9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736A6806" w14:textId="77777777" w:rsidR="00595209" w:rsidRPr="006B4E21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Pr="006B4E21">
        <w:rPr>
          <w:rFonts w:ascii="Times New Roman" w:hAnsi="Times New Roman"/>
          <w:sz w:val="24"/>
          <w:szCs w:val="24"/>
        </w:rPr>
        <w:t xml:space="preserve"> </w:t>
      </w:r>
      <w:r w:rsidRPr="0058438A">
        <w:rPr>
          <w:rFonts w:ascii="Times New Roman" w:hAnsi="Times New Roman"/>
          <w:sz w:val="28"/>
          <w:szCs w:val="28"/>
        </w:rPr>
        <w:t>и др.</w:t>
      </w:r>
    </w:p>
    <w:p w14:paraId="5425A0E5" w14:textId="77777777" w:rsidR="00E67BF0" w:rsidRPr="00F16503" w:rsidRDefault="00E67BF0" w:rsidP="005E2870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E432AA">
        <w:rPr>
          <w:sz w:val="28"/>
          <w:szCs w:val="28"/>
        </w:rPr>
        <w:t xml:space="preserve">производственной </w:t>
      </w:r>
      <w:r w:rsidR="00E432AA" w:rsidRPr="007F12E5">
        <w:rPr>
          <w:sz w:val="28"/>
          <w:szCs w:val="28"/>
        </w:rPr>
        <w:t>практик</w:t>
      </w:r>
      <w:r w:rsidR="007F4484">
        <w:rPr>
          <w:sz w:val="28"/>
          <w:szCs w:val="28"/>
        </w:rPr>
        <w:t>е</w:t>
      </w:r>
      <w:r w:rsidR="00CC6F11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>– 25-30 страниц машинописного текста. Текст Отчета по практике печатается на стандартных листах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</w:t>
      </w:r>
      <w:r w:rsidRPr="00F16503">
        <w:rPr>
          <w:sz w:val="28"/>
          <w:szCs w:val="28"/>
        </w:rPr>
        <w:t>о</w:t>
      </w:r>
      <w:r w:rsidRPr="00F16503">
        <w:rPr>
          <w:sz w:val="28"/>
          <w:szCs w:val="28"/>
        </w:rPr>
        <w:t>сов – автоматически, абзац – 1,25.</w:t>
      </w:r>
    </w:p>
    <w:p w14:paraId="429A4EA1" w14:textId="77777777" w:rsidR="00E67BF0" w:rsidRDefault="00E67BF0" w:rsidP="005E2870">
      <w:pPr>
        <w:ind w:firstLine="567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(титульном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lastRenderedPageBreak/>
        <w:t xml:space="preserve">цы. Каждая глава, а также введение, заключение, приложения начинаются с новой страницы. </w:t>
      </w:r>
    </w:p>
    <w:p w14:paraId="34C73D5F" w14:textId="77777777" w:rsidR="00E67BF0" w:rsidRPr="00F16503" w:rsidRDefault="00E67BF0" w:rsidP="005E2870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практики и быть составленным в строгом соответствии с ней.</w:t>
      </w:r>
    </w:p>
    <w:p w14:paraId="5A8A38E8" w14:textId="77777777" w:rsidR="00EE0E9A" w:rsidRDefault="00EE0E9A" w:rsidP="00CC6F11">
      <w:pPr>
        <w:ind w:firstLine="709"/>
        <w:jc w:val="center"/>
        <w:rPr>
          <w:b/>
          <w:bCs/>
          <w:sz w:val="28"/>
          <w:szCs w:val="28"/>
        </w:rPr>
      </w:pPr>
    </w:p>
    <w:p w14:paraId="03B5FC7E" w14:textId="77777777" w:rsidR="00595209" w:rsidRPr="007F12E5" w:rsidRDefault="00595209" w:rsidP="00CC6F11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 xml:space="preserve">производственной </w:t>
      </w:r>
      <w:r w:rsidRPr="007F12E5">
        <w:rPr>
          <w:b/>
          <w:bCs/>
          <w:sz w:val="28"/>
          <w:szCs w:val="28"/>
        </w:rPr>
        <w:t>практики</w:t>
      </w:r>
      <w:r w:rsidR="00CC6F11">
        <w:rPr>
          <w:b/>
          <w:bCs/>
          <w:sz w:val="28"/>
          <w:szCs w:val="28"/>
        </w:rPr>
        <w:t xml:space="preserve"> </w:t>
      </w:r>
    </w:p>
    <w:p w14:paraId="77A429F0" w14:textId="77777777" w:rsidR="00E67BF0" w:rsidRDefault="00E67BF0" w:rsidP="00595209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6FE9D6EB" w14:textId="77777777" w:rsidR="00126176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 w:rsidR="004E1D52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</w:t>
      </w:r>
      <w:proofErr w:type="gramStart"/>
      <w:r w:rsidR="00126176" w:rsidRPr="00B50BED">
        <w:rPr>
          <w:sz w:val="28"/>
          <w:szCs w:val="28"/>
        </w:rPr>
        <w:t>обуч</w:t>
      </w:r>
      <w:r w:rsidR="00126176" w:rsidRPr="00B50BED">
        <w:rPr>
          <w:sz w:val="28"/>
          <w:szCs w:val="28"/>
        </w:rPr>
        <w:t>а</w:t>
      </w:r>
      <w:r w:rsidR="00126176" w:rsidRPr="00B50BED">
        <w:rPr>
          <w:sz w:val="28"/>
          <w:szCs w:val="28"/>
        </w:rPr>
        <w:t>ющихся</w:t>
      </w:r>
      <w:proofErr w:type="gramEnd"/>
      <w:r w:rsidR="00126176" w:rsidRPr="00B50BED">
        <w:rPr>
          <w:sz w:val="28"/>
          <w:szCs w:val="28"/>
        </w:rPr>
        <w:t xml:space="preserve">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126176">
        <w:rPr>
          <w:sz w:val="28"/>
          <w:szCs w:val="28"/>
        </w:rPr>
        <w:t>2</w:t>
      </w:r>
      <w:r w:rsidR="00126176" w:rsidRPr="008D2BA3">
        <w:rPr>
          <w:sz w:val="28"/>
          <w:szCs w:val="28"/>
        </w:rPr>
        <w:t xml:space="preserve"> курсе в </w:t>
      </w:r>
      <w:r w:rsidR="009B6CFE">
        <w:rPr>
          <w:sz w:val="28"/>
          <w:szCs w:val="28"/>
        </w:rPr>
        <w:t>5 семестре.</w:t>
      </w:r>
    </w:p>
    <w:p w14:paraId="78E6E396" w14:textId="77777777" w:rsidR="00595209" w:rsidRPr="007F12E5" w:rsidRDefault="00595209" w:rsidP="005E2870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7F12E5">
        <w:rPr>
          <w:sz w:val="28"/>
          <w:szCs w:val="28"/>
        </w:rPr>
        <w:t xml:space="preserve">В качестве формы контроля предусмотрен </w:t>
      </w:r>
      <w:r w:rsidRPr="007F12E5">
        <w:rPr>
          <w:iCs/>
          <w:sz w:val="28"/>
          <w:szCs w:val="28"/>
        </w:rPr>
        <w:t>дифференцированный зачет в форме собеседования</w:t>
      </w:r>
      <w:r w:rsidRPr="007F12E5">
        <w:rPr>
          <w:sz w:val="28"/>
          <w:szCs w:val="28"/>
        </w:rPr>
        <w:t xml:space="preserve">, который выставляется </w:t>
      </w:r>
      <w:r w:rsidRPr="007F12E5">
        <w:rPr>
          <w:color w:val="2D2D2D"/>
          <w:spacing w:val="2"/>
          <w:sz w:val="28"/>
          <w:szCs w:val="28"/>
        </w:rPr>
        <w:t>при условии:</w:t>
      </w:r>
    </w:p>
    <w:p w14:paraId="4CB5F930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</w:t>
      </w:r>
      <w:r w:rsidR="009B6CFE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9A3140">
        <w:rPr>
          <w:rFonts w:ascii="Times New Roman" w:hAnsi="Times New Roman"/>
          <w:sz w:val="28"/>
          <w:szCs w:val="28"/>
        </w:rPr>
        <w:t>пра</w:t>
      </w:r>
      <w:r w:rsidRPr="009A3140">
        <w:rPr>
          <w:rFonts w:ascii="Times New Roman" w:hAnsi="Times New Roman"/>
          <w:sz w:val="28"/>
          <w:szCs w:val="28"/>
        </w:rPr>
        <w:t>к</w:t>
      </w:r>
      <w:r w:rsidRPr="009A3140">
        <w:rPr>
          <w:rFonts w:ascii="Times New Roman" w:hAnsi="Times New Roman"/>
          <w:sz w:val="28"/>
          <w:szCs w:val="28"/>
        </w:rPr>
        <w:t>тике</w:t>
      </w:r>
      <w:r w:rsidRPr="007F12E5">
        <w:rPr>
          <w:rFonts w:ascii="Times New Roman" w:hAnsi="Times New Roman"/>
          <w:sz w:val="28"/>
          <w:szCs w:val="28"/>
        </w:rPr>
        <w:t xml:space="preserve"> руководителей практики от организации и образовательной организации об уровне освоения профессиональных компетенций; </w:t>
      </w:r>
    </w:p>
    <w:p w14:paraId="7C257E7A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7F12E5">
        <w:rPr>
          <w:rFonts w:ascii="Times New Roman" w:hAnsi="Times New Roman"/>
          <w:sz w:val="28"/>
          <w:szCs w:val="28"/>
        </w:rPr>
        <w:t>на</w:t>
      </w:r>
      <w:proofErr w:type="gramEnd"/>
      <w:r w:rsidRPr="007F12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12E5">
        <w:rPr>
          <w:rFonts w:ascii="Times New Roman" w:hAnsi="Times New Roman"/>
          <w:sz w:val="28"/>
          <w:szCs w:val="28"/>
        </w:rPr>
        <w:t>обуча</w:t>
      </w:r>
      <w:r w:rsidRPr="007F12E5">
        <w:rPr>
          <w:rFonts w:ascii="Times New Roman" w:hAnsi="Times New Roman"/>
          <w:sz w:val="28"/>
          <w:szCs w:val="28"/>
        </w:rPr>
        <w:t>ю</w:t>
      </w:r>
      <w:r w:rsidRPr="007F12E5">
        <w:rPr>
          <w:rFonts w:ascii="Times New Roman" w:hAnsi="Times New Roman"/>
          <w:sz w:val="28"/>
          <w:szCs w:val="28"/>
        </w:rPr>
        <w:t>щегося</w:t>
      </w:r>
      <w:proofErr w:type="gramEnd"/>
      <w:r w:rsidRPr="007F12E5">
        <w:rPr>
          <w:rFonts w:ascii="Times New Roman" w:hAnsi="Times New Roman"/>
          <w:sz w:val="28"/>
          <w:szCs w:val="28"/>
        </w:rPr>
        <w:t xml:space="preserve"> по освоению </w:t>
      </w:r>
      <w:r>
        <w:rPr>
          <w:rFonts w:ascii="Times New Roman" w:hAnsi="Times New Roman"/>
          <w:sz w:val="28"/>
          <w:szCs w:val="28"/>
        </w:rPr>
        <w:t>профессиональных</w:t>
      </w:r>
      <w:r w:rsidRPr="007F12E5">
        <w:rPr>
          <w:rFonts w:ascii="Times New Roman" w:hAnsi="Times New Roman"/>
          <w:sz w:val="28"/>
          <w:szCs w:val="28"/>
        </w:rPr>
        <w:t xml:space="preserve"> компетенций в период прохождения практики; </w:t>
      </w:r>
    </w:p>
    <w:p w14:paraId="4571F892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</w:t>
      </w:r>
      <w:r>
        <w:rPr>
          <w:rFonts w:ascii="Times New Roman" w:hAnsi="Times New Roman"/>
          <w:sz w:val="28"/>
          <w:szCs w:val="28"/>
        </w:rPr>
        <w:t>о прохожд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</w:t>
      </w:r>
      <w:r w:rsidRPr="007F12E5">
        <w:rPr>
          <w:rFonts w:ascii="Times New Roman" w:hAnsi="Times New Roman"/>
          <w:sz w:val="28"/>
          <w:szCs w:val="28"/>
        </w:rPr>
        <w:t xml:space="preserve"> практики; </w:t>
      </w:r>
    </w:p>
    <w:p w14:paraId="4059C265" w14:textId="77777777" w:rsidR="00CC6F11" w:rsidRPr="0089612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Отчета о прохождении </w:t>
      </w:r>
      <w:r w:rsidRPr="009A3140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7F12E5">
        <w:rPr>
          <w:rFonts w:ascii="Times New Roman" w:hAnsi="Times New Roman"/>
          <w:sz w:val="28"/>
          <w:szCs w:val="28"/>
        </w:rPr>
        <w:t>практики</w:t>
      </w:r>
      <w:r w:rsidR="00CC6F11">
        <w:rPr>
          <w:rFonts w:ascii="Times New Roman" w:hAnsi="Times New Roman"/>
          <w:sz w:val="28"/>
          <w:szCs w:val="28"/>
        </w:rPr>
        <w:t xml:space="preserve"> </w:t>
      </w:r>
      <w:r w:rsidRPr="007F12E5">
        <w:rPr>
          <w:rFonts w:ascii="Times New Roman" w:hAnsi="Times New Roman"/>
          <w:sz w:val="28"/>
          <w:szCs w:val="28"/>
        </w:rPr>
        <w:t xml:space="preserve">в соответствии с Заданием на </w:t>
      </w:r>
      <w:r>
        <w:rPr>
          <w:rFonts w:ascii="Times New Roman" w:hAnsi="Times New Roman"/>
          <w:sz w:val="28"/>
          <w:szCs w:val="28"/>
        </w:rPr>
        <w:t>производственную</w:t>
      </w:r>
      <w:r w:rsidRPr="009A3140">
        <w:rPr>
          <w:rFonts w:ascii="Times New Roman" w:hAnsi="Times New Roman"/>
          <w:sz w:val="28"/>
          <w:szCs w:val="28"/>
        </w:rPr>
        <w:t xml:space="preserve"> практику</w:t>
      </w:r>
      <w:r w:rsidR="00CC6F11">
        <w:rPr>
          <w:rFonts w:ascii="Times New Roman" w:hAnsi="Times New Roman"/>
          <w:sz w:val="28"/>
          <w:szCs w:val="28"/>
        </w:rPr>
        <w:t>, утвержденного организацией.</w:t>
      </w:r>
    </w:p>
    <w:p w14:paraId="4E836FDC" w14:textId="77777777" w:rsidR="00595209" w:rsidRPr="006B4E21" w:rsidRDefault="00595209" w:rsidP="005E2870">
      <w:pPr>
        <w:ind w:firstLine="567"/>
        <w:jc w:val="both"/>
        <w:rPr>
          <w:i/>
          <w:iCs/>
        </w:rPr>
      </w:pPr>
    </w:p>
    <w:p w14:paraId="23673C97" w14:textId="77777777" w:rsidR="004E1D52" w:rsidRDefault="00595209" w:rsidP="00595209">
      <w:pPr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</w:p>
    <w:p w14:paraId="4A8C3563" w14:textId="77777777" w:rsidR="00595209" w:rsidRPr="00EE0E9A" w:rsidRDefault="003A137D" w:rsidP="00595209">
      <w:pPr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>ПРОИЗВОДСТВЕННОЙ</w:t>
      </w:r>
      <w:r w:rsidR="00595209" w:rsidRPr="00EE0E9A">
        <w:rPr>
          <w:b/>
          <w:sz w:val="28"/>
          <w:szCs w:val="28"/>
        </w:rPr>
        <w:t xml:space="preserve"> ПРАКТИКИ</w:t>
      </w:r>
    </w:p>
    <w:p w14:paraId="7FE8EA35" w14:textId="77777777" w:rsidR="00595209" w:rsidRPr="006B4E21" w:rsidRDefault="00595209" w:rsidP="00595209">
      <w:pPr>
        <w:rPr>
          <w:b/>
          <w:bCs/>
        </w:rPr>
      </w:pPr>
    </w:p>
    <w:p w14:paraId="256DEBE4" w14:textId="77777777" w:rsidR="004E1D52" w:rsidRPr="005E2870" w:rsidRDefault="00595209" w:rsidP="002873A9">
      <w:pPr>
        <w:ind w:firstLine="709"/>
        <w:jc w:val="center"/>
        <w:rPr>
          <w:b/>
          <w:bCs/>
          <w:sz w:val="28"/>
          <w:szCs w:val="28"/>
        </w:rPr>
      </w:pPr>
      <w:r w:rsidRPr="005E2870">
        <w:rPr>
          <w:b/>
          <w:bCs/>
          <w:sz w:val="28"/>
          <w:szCs w:val="28"/>
        </w:rPr>
        <w:t xml:space="preserve">4.1. Учебно-методическое и информационное обеспечение </w:t>
      </w:r>
    </w:p>
    <w:p w14:paraId="04FF4E64" w14:textId="77777777" w:rsidR="00595209" w:rsidRPr="005E2870" w:rsidRDefault="003A137D" w:rsidP="002873A9">
      <w:pPr>
        <w:ind w:firstLine="709"/>
        <w:jc w:val="center"/>
        <w:rPr>
          <w:b/>
          <w:bCs/>
          <w:sz w:val="28"/>
          <w:szCs w:val="28"/>
        </w:rPr>
      </w:pPr>
      <w:r w:rsidRPr="005E2870">
        <w:rPr>
          <w:b/>
          <w:bCs/>
          <w:sz w:val="28"/>
          <w:szCs w:val="28"/>
        </w:rPr>
        <w:t>производственной</w:t>
      </w:r>
      <w:r w:rsidR="00595209" w:rsidRPr="005E2870">
        <w:rPr>
          <w:b/>
          <w:bCs/>
          <w:sz w:val="28"/>
          <w:szCs w:val="28"/>
        </w:rPr>
        <w:t xml:space="preserve"> практики</w:t>
      </w:r>
    </w:p>
    <w:p w14:paraId="516F0D85" w14:textId="77777777" w:rsidR="00595209" w:rsidRPr="005E2870" w:rsidRDefault="00595209" w:rsidP="002873A9">
      <w:pPr>
        <w:ind w:firstLine="709"/>
        <w:jc w:val="center"/>
        <w:rPr>
          <w:b/>
          <w:bCs/>
          <w:sz w:val="28"/>
          <w:szCs w:val="28"/>
        </w:rPr>
      </w:pPr>
    </w:p>
    <w:p w14:paraId="2C669430" w14:textId="77777777" w:rsidR="009B6CFE" w:rsidRPr="005E2870" w:rsidRDefault="009B6CFE" w:rsidP="009B6CFE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b/>
          <w:sz w:val="28"/>
          <w:szCs w:val="28"/>
        </w:rPr>
        <w:t>Основная</w:t>
      </w:r>
      <w:r w:rsidR="005E2870" w:rsidRPr="0032165D">
        <w:rPr>
          <w:rFonts w:ascii="Times New Roman" w:hAnsi="Times New Roman"/>
          <w:b/>
          <w:sz w:val="28"/>
          <w:szCs w:val="28"/>
        </w:rPr>
        <w:t xml:space="preserve"> </w:t>
      </w:r>
      <w:r w:rsidR="005E2870" w:rsidRPr="005E287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764FCC5A" w14:textId="77777777" w:rsidR="009B6CFE" w:rsidRDefault="009B6CFE" w:rsidP="009B6CF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14:paraId="2B7599C2" w14:textId="77777777" w:rsidR="0032165D" w:rsidRPr="00D5147A" w:rsidRDefault="0032165D" w:rsidP="0032165D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Банковское право. Банковский вклад и банковский счет. Расчеты : учебник для вузов /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Р. З.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Загиров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 ; ответственные редакторы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, 2025. — 270 с. — (Высшее образование). — ISBN 978-5-534-21014-9. — Текст : электронный // Образовательная платформа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1" w:tgtFrame="_blank" w:history="1">
        <w:r w:rsidRPr="00D5147A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https://urait.ru/bcode/559155</w:t>
        </w:r>
      </w:hyperlink>
      <w:r w:rsidRPr="00D5147A">
        <w:rPr>
          <w:iCs/>
          <w:sz w:val="28"/>
          <w:szCs w:val="28"/>
          <w:shd w:val="clear" w:color="auto" w:fill="FFFFFF"/>
        </w:rPr>
        <w:t xml:space="preserve"> </w:t>
      </w:r>
    </w:p>
    <w:p w14:paraId="59987793" w14:textId="77777777" w:rsidR="0032165D" w:rsidRPr="00D5147A" w:rsidRDefault="0032165D" w:rsidP="0032165D">
      <w:pPr>
        <w:ind w:firstLine="709"/>
        <w:jc w:val="both"/>
        <w:rPr>
          <w:sz w:val="28"/>
          <w:szCs w:val="28"/>
          <w:shd w:val="clear" w:color="auto" w:fill="FFFFFF"/>
        </w:rPr>
      </w:pPr>
      <w:r w:rsidRPr="00D5147A">
        <w:rPr>
          <w:iCs/>
          <w:sz w:val="28"/>
          <w:szCs w:val="28"/>
          <w:shd w:val="clear" w:color="auto" w:fill="FFFFFF"/>
        </w:rPr>
        <w:t xml:space="preserve">2. </w:t>
      </w: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Осуществление кредитных операций: банковское кредитование : учебник для среднего профессионального образования /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. и доп. — Москва : Изд</w:t>
      </w:r>
      <w:r w:rsidRPr="00D5147A">
        <w:rPr>
          <w:color w:val="000000"/>
          <w:sz w:val="28"/>
          <w:szCs w:val="28"/>
          <w:shd w:val="clear" w:color="auto" w:fill="FFFFFF"/>
        </w:rPr>
        <w:t>а</w:t>
      </w:r>
      <w:r w:rsidRPr="00D5147A">
        <w:rPr>
          <w:color w:val="000000"/>
          <w:sz w:val="28"/>
          <w:szCs w:val="28"/>
          <w:shd w:val="clear" w:color="auto" w:fill="FFFFFF"/>
        </w:rPr>
        <w:t xml:space="preserve">тельство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, 2025. — 132 с. — (Профессиональное образование). — </w:t>
      </w:r>
      <w:r w:rsidRPr="00D5147A">
        <w:rPr>
          <w:color w:val="000000"/>
          <w:sz w:val="28"/>
          <w:szCs w:val="28"/>
          <w:shd w:val="clear" w:color="auto" w:fill="FFFFFF"/>
        </w:rPr>
        <w:lastRenderedPageBreak/>
        <w:t>ISBN 978-5-534-19251-3. — Текст : электронный // Образовательная пла</w:t>
      </w:r>
      <w:r w:rsidRPr="00D5147A">
        <w:rPr>
          <w:color w:val="000000"/>
          <w:sz w:val="28"/>
          <w:szCs w:val="28"/>
          <w:shd w:val="clear" w:color="auto" w:fill="FFFFFF"/>
        </w:rPr>
        <w:t>т</w:t>
      </w:r>
      <w:r w:rsidRPr="00D5147A">
        <w:rPr>
          <w:color w:val="000000"/>
          <w:sz w:val="28"/>
          <w:szCs w:val="28"/>
          <w:shd w:val="clear" w:color="auto" w:fill="FFFFFF"/>
        </w:rPr>
        <w:t xml:space="preserve">форма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D5147A">
          <w:rPr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https://urait.ru/bcode/56579</w:t>
        </w:r>
      </w:hyperlink>
      <w:r w:rsidRPr="00D5147A">
        <w:rPr>
          <w:sz w:val="28"/>
          <w:szCs w:val="28"/>
          <w:shd w:val="clear" w:color="auto" w:fill="FFFFFF"/>
        </w:rPr>
        <w:t xml:space="preserve"> </w:t>
      </w:r>
    </w:p>
    <w:p w14:paraId="493022E9" w14:textId="77777777" w:rsidR="0032165D" w:rsidRPr="00D5147A" w:rsidRDefault="0032165D" w:rsidP="0032165D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D5147A">
        <w:rPr>
          <w:sz w:val="28"/>
          <w:szCs w:val="28"/>
          <w:shd w:val="clear" w:color="auto" w:fill="FFFFFF"/>
        </w:rPr>
        <w:t xml:space="preserve">3. </w:t>
      </w:r>
      <w:r w:rsidRPr="00D5147A">
        <w:rPr>
          <w:color w:val="000000"/>
          <w:sz w:val="28"/>
          <w:szCs w:val="28"/>
        </w:rPr>
        <w:t>Банковские операции с ценными бумагами. Валютные и сопутств</w:t>
      </w:r>
      <w:r w:rsidRPr="00D5147A">
        <w:rPr>
          <w:color w:val="000000"/>
          <w:sz w:val="28"/>
          <w:szCs w:val="28"/>
        </w:rPr>
        <w:t>у</w:t>
      </w:r>
      <w:r w:rsidRPr="00D5147A">
        <w:rPr>
          <w:color w:val="000000"/>
          <w:sz w:val="28"/>
          <w:szCs w:val="28"/>
        </w:rPr>
        <w:t>ющие операции : учебное пособие для среднего профессионального образ</w:t>
      </w:r>
      <w:r w:rsidRPr="00D5147A">
        <w:rPr>
          <w:color w:val="000000"/>
          <w:sz w:val="28"/>
          <w:szCs w:val="28"/>
        </w:rPr>
        <w:t>о</w:t>
      </w:r>
      <w:r w:rsidRPr="00D5147A">
        <w:rPr>
          <w:color w:val="000000"/>
          <w:sz w:val="28"/>
          <w:szCs w:val="28"/>
        </w:rPr>
        <w:t>вания / ответственные редакторы Д. Г. Алексеева, С. В. </w:t>
      </w:r>
      <w:proofErr w:type="spellStart"/>
      <w:r w:rsidRPr="00D5147A">
        <w:rPr>
          <w:color w:val="000000"/>
          <w:sz w:val="28"/>
          <w:szCs w:val="28"/>
        </w:rPr>
        <w:t>Пыхтин</w:t>
      </w:r>
      <w:proofErr w:type="spellEnd"/>
      <w:r w:rsidRPr="00D5147A">
        <w:rPr>
          <w:color w:val="000000"/>
          <w:sz w:val="28"/>
          <w:szCs w:val="28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</w:rPr>
        <w:t>перераб</w:t>
      </w:r>
      <w:proofErr w:type="spellEnd"/>
      <w:r w:rsidRPr="00D5147A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</w:rPr>
        <w:t>Юрайт</w:t>
      </w:r>
      <w:proofErr w:type="spellEnd"/>
      <w:r w:rsidRPr="00D5147A">
        <w:rPr>
          <w:color w:val="000000"/>
          <w:sz w:val="28"/>
          <w:szCs w:val="28"/>
        </w:rPr>
        <w:t>, 2025. — 162 с. — (Профе</w:t>
      </w:r>
      <w:r w:rsidRPr="00D5147A">
        <w:rPr>
          <w:color w:val="000000"/>
          <w:sz w:val="28"/>
          <w:szCs w:val="28"/>
        </w:rPr>
        <w:t>с</w:t>
      </w:r>
      <w:r w:rsidRPr="00D5147A">
        <w:rPr>
          <w:color w:val="000000"/>
          <w:sz w:val="28"/>
          <w:szCs w:val="28"/>
        </w:rPr>
        <w:t xml:space="preserve">сиональное образование). — ISBN 978-5-534-21043-9. — Текст : электронный // Образовательная платформа </w:t>
      </w:r>
      <w:proofErr w:type="spellStart"/>
      <w:r w:rsidRPr="00D5147A">
        <w:rPr>
          <w:color w:val="000000"/>
          <w:sz w:val="28"/>
          <w:szCs w:val="28"/>
        </w:rPr>
        <w:t>Юрайт</w:t>
      </w:r>
      <w:proofErr w:type="spellEnd"/>
      <w:r w:rsidRPr="00D5147A">
        <w:rPr>
          <w:color w:val="000000"/>
          <w:sz w:val="28"/>
          <w:szCs w:val="28"/>
        </w:rPr>
        <w:t xml:space="preserve"> [сайт]. — URL: </w:t>
      </w:r>
      <w:hyperlink r:id="rId13" w:tgtFrame="_blank" w:history="1">
        <w:r w:rsidRPr="00D5147A">
          <w:rPr>
            <w:rStyle w:val="ad"/>
            <w:color w:val="486C97"/>
            <w:sz w:val="28"/>
            <w:szCs w:val="28"/>
            <w:bdr w:val="single" w:sz="2" w:space="0" w:color="E5E7EB" w:frame="1"/>
          </w:rPr>
          <w:t>https://urait.ru/bcode/559227</w:t>
        </w:r>
      </w:hyperlink>
      <w:r w:rsidRPr="00D5147A">
        <w:rPr>
          <w:color w:val="000000"/>
          <w:sz w:val="28"/>
          <w:szCs w:val="28"/>
        </w:rPr>
        <w:t> </w:t>
      </w:r>
    </w:p>
    <w:p w14:paraId="54B7867A" w14:textId="77777777" w:rsidR="009B6CFE" w:rsidRPr="005E2870" w:rsidRDefault="009B6CFE" w:rsidP="009B6CFE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b/>
          <w:sz w:val="28"/>
          <w:szCs w:val="28"/>
        </w:rPr>
        <w:t>Дополнительная</w:t>
      </w:r>
      <w:r w:rsidR="005E2870" w:rsidRPr="005E2870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1FAED7CE" w14:textId="77777777" w:rsidR="009B6CFE" w:rsidRDefault="009B6CFE" w:rsidP="009B6CFE">
      <w:pPr>
        <w:pStyle w:val="af9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199B961" w14:textId="77777777" w:rsidR="009B6CFE" w:rsidRPr="005E2870" w:rsidRDefault="009B6CFE" w:rsidP="005E2870">
      <w:pPr>
        <w:pStyle w:val="ae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Банковское дело: организация деятельности центрального банка и коммерческого банка, небанковских организаций: Учебник / Казимагомедов А.А. - Москва 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ИЦ ИНФРА-М, 2018. - 502 с. - (Среднее профессиональное образование) (Переплёт) ISBN 978-5-16-013890-9 - Текст : электронный. - URL: https://new.znanium.com/catalog/product/960104 (дата обращения: 21.11.2019)</w:t>
      </w:r>
    </w:p>
    <w:p w14:paraId="516972EA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нального образования / Н. Н. Мартыненко, О. М. Маркова, О. С. Рудакова, Н. В. Сергеева ; под редакцией Н. Н. Мартыненко.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вание). — ISBN 978-5-534-09422-0. —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tgtFrame="_blank" w:history="1">
        <w:r w:rsidRPr="005E287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556A4915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нального образования / Н. Н. Мартыненко, О. М. Маркова, О. С. Рудакова, Н. В. Сергеева.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(Профессиональное образование). — ISBN 978-5-534-08471-9. —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5" w:tgtFrame="_blank" w:history="1">
        <w:r w:rsidRPr="005E287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69828ECE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Основы банковского дела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Е.Б. Стародубцева.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ИД «ФОРУМ»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ИНФРА-М, 2020. — 288 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— (Среднее профессиональное образование). -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 - URL: https://new.znanium.com/catalog/product/1055101 (дата обращения: 21.11.2019)</w:t>
      </w:r>
    </w:p>
    <w:p w14:paraId="50AD6F6B" w14:textId="77777777" w:rsidR="009B6CFE" w:rsidRPr="005E2870" w:rsidRDefault="009B6CFE" w:rsidP="005E2870">
      <w:pPr>
        <w:tabs>
          <w:tab w:val="left" w:pos="1134"/>
        </w:tabs>
        <w:ind w:firstLine="709"/>
        <w:rPr>
          <w:i/>
          <w:iCs/>
          <w:color w:val="FF0000"/>
          <w:sz w:val="28"/>
          <w:szCs w:val="28"/>
        </w:rPr>
      </w:pPr>
    </w:p>
    <w:p w14:paraId="28983C01" w14:textId="77777777" w:rsidR="00126176" w:rsidRDefault="00126176" w:rsidP="004E5A11">
      <w:pPr>
        <w:ind w:firstLine="709"/>
        <w:jc w:val="center"/>
        <w:rPr>
          <w:b/>
          <w:spacing w:val="-2"/>
          <w:sz w:val="28"/>
          <w:szCs w:val="28"/>
        </w:rPr>
      </w:pPr>
    </w:p>
    <w:p w14:paraId="7342CDEC" w14:textId="77777777" w:rsidR="00595209" w:rsidRPr="007F12E5" w:rsidRDefault="00595209" w:rsidP="004E5A11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3"/>
        <w:gridCol w:w="4318"/>
      </w:tblGrid>
      <w:tr w:rsidR="002E4BAC" w:rsidRPr="00896125" w14:paraId="50BDED26" w14:textId="77777777" w:rsidTr="002C2AA4">
        <w:tc>
          <w:tcPr>
            <w:tcW w:w="2744" w:type="pct"/>
            <w:vAlign w:val="center"/>
          </w:tcPr>
          <w:p w14:paraId="64E2D596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6D28C942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2E4BAC" w:rsidRPr="00896125" w14:paraId="4FC5543F" w14:textId="77777777" w:rsidTr="002C2AA4">
        <w:tc>
          <w:tcPr>
            <w:tcW w:w="2744" w:type="pct"/>
          </w:tcPr>
          <w:p w14:paraId="213FB488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23FD8433" w14:textId="77777777" w:rsidR="002E4BAC" w:rsidRPr="004E5A11" w:rsidRDefault="002E4BAC" w:rsidP="004E5A11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6" w:history="1"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president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kremlin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E4BAC" w:rsidRPr="00896125" w14:paraId="2405F5ED" w14:textId="77777777" w:rsidTr="002C2AA4">
        <w:tc>
          <w:tcPr>
            <w:tcW w:w="2744" w:type="pct"/>
          </w:tcPr>
          <w:p w14:paraId="603DC5CF" w14:textId="77777777" w:rsidR="002E4BAC" w:rsidRPr="004E5A11" w:rsidRDefault="004E5A11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3CDA76A2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7" w:history="1">
              <w:r w:rsidR="004E5A11" w:rsidRPr="004E5A11">
                <w:rPr>
                  <w:rStyle w:val="ad"/>
                  <w:sz w:val="24"/>
                  <w:szCs w:val="24"/>
                </w:rPr>
                <w:t>www.council.gov.ru</w:t>
              </w:r>
            </w:hyperlink>
          </w:p>
        </w:tc>
      </w:tr>
      <w:tr w:rsidR="002E4BAC" w:rsidRPr="00896125" w14:paraId="6F47D555" w14:textId="77777777" w:rsidTr="002C2AA4">
        <w:tc>
          <w:tcPr>
            <w:tcW w:w="2744" w:type="pct"/>
          </w:tcPr>
          <w:p w14:paraId="13B84D1B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2072CDA4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8" w:history="1">
              <w:r w:rsidR="004E5A11" w:rsidRPr="004E5A11">
                <w:rPr>
                  <w:rStyle w:val="ad"/>
                  <w:sz w:val="24"/>
                  <w:szCs w:val="24"/>
                </w:rPr>
                <w:t>www.duma.gov.ru</w:t>
              </w:r>
            </w:hyperlink>
          </w:p>
        </w:tc>
      </w:tr>
      <w:tr w:rsidR="002E4BAC" w:rsidRPr="00896125" w14:paraId="2CD7A534" w14:textId="77777777" w:rsidTr="002C2AA4">
        <w:tc>
          <w:tcPr>
            <w:tcW w:w="2744" w:type="pct"/>
          </w:tcPr>
          <w:p w14:paraId="31D00608" w14:textId="77777777" w:rsidR="002E4BAC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148426F8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9" w:history="1">
              <w:r w:rsidR="004E5A11" w:rsidRPr="004E5A11">
                <w:rPr>
                  <w:rStyle w:val="ad"/>
                  <w:sz w:val="24"/>
                  <w:szCs w:val="24"/>
                </w:rPr>
                <w:t>www.government.gov.ru</w:t>
              </w:r>
            </w:hyperlink>
          </w:p>
        </w:tc>
      </w:tr>
      <w:tr w:rsidR="004E5A11" w:rsidRPr="00896125" w14:paraId="5D6D0437" w14:textId="77777777" w:rsidTr="002C2AA4">
        <w:tc>
          <w:tcPr>
            <w:tcW w:w="2744" w:type="pct"/>
          </w:tcPr>
          <w:p w14:paraId="67E97CB4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0361E3C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0" w:history="1">
              <w:r w:rsidRPr="004E5A11">
                <w:rPr>
                  <w:rStyle w:val="ad"/>
                  <w:sz w:val="24"/>
                  <w:szCs w:val="24"/>
                </w:rPr>
                <w:t>www.ksrf.ru</w:t>
              </w:r>
            </w:hyperlink>
          </w:p>
        </w:tc>
      </w:tr>
      <w:tr w:rsidR="004E5A11" w:rsidRPr="00896125" w14:paraId="653F9C5F" w14:textId="77777777" w:rsidTr="002C2AA4">
        <w:tc>
          <w:tcPr>
            <w:tcW w:w="2744" w:type="pct"/>
          </w:tcPr>
          <w:p w14:paraId="3A479C87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684CCC1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1" w:history="1">
              <w:r w:rsidRPr="004E5A11">
                <w:rPr>
                  <w:rStyle w:val="ad"/>
                  <w:sz w:val="24"/>
                  <w:szCs w:val="24"/>
                </w:rPr>
                <w:t>www.supcourt.ru</w:t>
              </w:r>
            </w:hyperlink>
          </w:p>
        </w:tc>
      </w:tr>
      <w:tr w:rsidR="004E5A11" w:rsidRPr="00896125" w14:paraId="4816E68E" w14:textId="77777777" w:rsidTr="002C2AA4">
        <w:tc>
          <w:tcPr>
            <w:tcW w:w="2744" w:type="pct"/>
          </w:tcPr>
          <w:p w14:paraId="545EE3EB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lastRenderedPageBreak/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575A8E6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2" w:history="1">
              <w:r w:rsidRPr="004E5A11">
                <w:rPr>
                  <w:rStyle w:val="ad"/>
                  <w:sz w:val="24"/>
                  <w:szCs w:val="24"/>
                </w:rPr>
                <w:t>gov.ru</w:t>
              </w:r>
            </w:hyperlink>
          </w:p>
        </w:tc>
      </w:tr>
      <w:tr w:rsidR="004E5A11" w:rsidRPr="00896125" w14:paraId="35F11069" w14:textId="77777777" w:rsidTr="002C2AA4">
        <w:tc>
          <w:tcPr>
            <w:tcW w:w="2744" w:type="pct"/>
          </w:tcPr>
          <w:p w14:paraId="3197B233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</w:t>
            </w:r>
            <w:r w:rsidRPr="004E5A11">
              <w:rPr>
                <w:sz w:val="24"/>
                <w:szCs w:val="24"/>
              </w:rPr>
              <w:t>н</w:t>
            </w:r>
            <w:r w:rsidRPr="004E5A11">
              <w:rPr>
                <w:sz w:val="24"/>
                <w:szCs w:val="24"/>
              </w:rPr>
              <w:t>формации</w:t>
            </w:r>
          </w:p>
        </w:tc>
        <w:tc>
          <w:tcPr>
            <w:tcW w:w="2256" w:type="pct"/>
          </w:tcPr>
          <w:p w14:paraId="239C157D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3" w:tgtFrame="_blank" w:history="1">
              <w:r w:rsidRPr="004E5A11">
                <w:rPr>
                  <w:rStyle w:val="ad"/>
                  <w:sz w:val="24"/>
                  <w:szCs w:val="24"/>
                </w:rPr>
                <w:t>pravo.gov.ru</w:t>
              </w:r>
            </w:hyperlink>
          </w:p>
        </w:tc>
      </w:tr>
      <w:tr w:rsidR="002E4BAC" w:rsidRPr="009F08A2" w14:paraId="0B7B1475" w14:textId="77777777" w:rsidTr="002C2AA4">
        <w:tc>
          <w:tcPr>
            <w:tcW w:w="2744" w:type="pct"/>
          </w:tcPr>
          <w:p w14:paraId="7C0F683A" w14:textId="77777777" w:rsidR="002E4BAC" w:rsidRPr="004E5A11" w:rsidRDefault="002E4BAC" w:rsidP="002C2AA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761E8256" w14:textId="77777777" w:rsidR="002E4BAC" w:rsidRPr="004E5A11" w:rsidRDefault="009A40F5" w:rsidP="002C2AA4">
            <w:pPr>
              <w:rPr>
                <w:sz w:val="24"/>
                <w:szCs w:val="24"/>
                <w:lang w:val="en-US"/>
              </w:rPr>
            </w:pPr>
            <w:hyperlink r:id="rId24" w:history="1">
              <w:r w:rsidR="002E4BAC" w:rsidRPr="004E5A11">
                <w:rPr>
                  <w:rStyle w:val="ad"/>
                  <w:sz w:val="24"/>
                  <w:szCs w:val="24"/>
                  <w:lang w:val="en-US"/>
                </w:rPr>
                <w:t>http://www.znanium.com/</w:t>
              </w:r>
            </w:hyperlink>
            <w:r w:rsidR="002E4BAC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AC" w:rsidRPr="004E5A11">
              <w:rPr>
                <w:sz w:val="24"/>
                <w:szCs w:val="24"/>
                <w:lang w:val="en-US"/>
              </w:rPr>
              <w:t>i</w:t>
            </w:r>
            <w:r w:rsidR="002E4BAC" w:rsidRPr="004E5A11">
              <w:rPr>
                <w:sz w:val="24"/>
                <w:szCs w:val="24"/>
                <w:lang w:val="en-US"/>
              </w:rPr>
              <w:t>n</w:t>
            </w:r>
            <w:r w:rsidR="002E4BAC" w:rsidRPr="004E5A11">
              <w:rPr>
                <w:sz w:val="24"/>
                <w:szCs w:val="24"/>
                <w:lang w:val="en-US"/>
              </w:rPr>
              <w:t>dex.php?item</w:t>
            </w:r>
            <w:proofErr w:type="spellEnd"/>
            <w:r w:rsidR="002E4BAC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4E5A11" w:rsidRPr="002C2AA4" w14:paraId="3E0CB063" w14:textId="77777777" w:rsidTr="002C2AA4">
        <w:tc>
          <w:tcPr>
            <w:tcW w:w="2744" w:type="pct"/>
          </w:tcPr>
          <w:p w14:paraId="0BCC7FAF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</w:t>
            </w:r>
            <w:r w:rsidRPr="004E5A11">
              <w:rPr>
                <w:sz w:val="24"/>
                <w:szCs w:val="24"/>
              </w:rPr>
              <w:t>н</w:t>
            </w:r>
            <w:r w:rsidRPr="004E5A11">
              <w:rPr>
                <w:sz w:val="24"/>
                <w:szCs w:val="24"/>
              </w:rPr>
              <w:t>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3F4B1260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5" w:tgtFrame="_blank" w:history="1">
              <w:r w:rsidRPr="004E5A11">
                <w:rPr>
                  <w:rStyle w:val="ad"/>
                  <w:sz w:val="24"/>
                  <w:szCs w:val="24"/>
                </w:rPr>
                <w:t>cyberleninka.ru</w:t>
              </w:r>
            </w:hyperlink>
          </w:p>
        </w:tc>
      </w:tr>
      <w:tr w:rsidR="004E5A11" w:rsidRPr="004E5A11" w14:paraId="0DABB8C1" w14:textId="77777777" w:rsidTr="002C2AA4">
        <w:tc>
          <w:tcPr>
            <w:tcW w:w="2744" w:type="pct"/>
          </w:tcPr>
          <w:p w14:paraId="07D792B2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авторефератов</w:t>
            </w:r>
          </w:p>
        </w:tc>
        <w:tc>
          <w:tcPr>
            <w:tcW w:w="2256" w:type="pct"/>
          </w:tcPr>
          <w:p w14:paraId="74236A2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6" w:tgtFrame="_blank" w:history="1">
              <w:r w:rsidRPr="004E5A11">
                <w:rPr>
                  <w:rStyle w:val="ad"/>
                  <w:sz w:val="24"/>
                  <w:szCs w:val="24"/>
                </w:rPr>
                <w:t>dissercat.com</w:t>
              </w:r>
            </w:hyperlink>
          </w:p>
        </w:tc>
      </w:tr>
      <w:tr w:rsidR="004E5A11" w:rsidRPr="004E5A11" w14:paraId="43FF45DF" w14:textId="77777777" w:rsidTr="002C2AA4">
        <w:tc>
          <w:tcPr>
            <w:tcW w:w="2744" w:type="pct"/>
          </w:tcPr>
          <w:p w14:paraId="0FDB774B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717C2E0B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tgtFrame="_blank" w:history="1">
              <w:r w:rsidRPr="004E5A11">
                <w:rPr>
                  <w:rStyle w:val="ad"/>
                  <w:sz w:val="24"/>
                  <w:szCs w:val="24"/>
                </w:rPr>
                <w:t>elibrary.ru</w:t>
              </w:r>
            </w:hyperlink>
          </w:p>
        </w:tc>
      </w:tr>
      <w:tr w:rsidR="002E4BAC" w:rsidRPr="00896125" w14:paraId="23ABEE11" w14:textId="77777777" w:rsidTr="002C2AA4">
        <w:tc>
          <w:tcPr>
            <w:tcW w:w="2744" w:type="pct"/>
          </w:tcPr>
          <w:p w14:paraId="332848D0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2B7E345F" w14:textId="77777777" w:rsidR="002E4BAC" w:rsidRPr="004E5A11" w:rsidRDefault="004E5A11" w:rsidP="004E5A11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="002E4BAC" w:rsidRPr="004E5A11">
              <w:rPr>
                <w:sz w:val="24"/>
                <w:szCs w:val="24"/>
              </w:rPr>
              <w:t>center-yf.ru</w:t>
            </w:r>
          </w:p>
        </w:tc>
      </w:tr>
      <w:tr w:rsidR="002E4BAC" w:rsidRPr="00896125" w14:paraId="576A0E1A" w14:textId="77777777" w:rsidTr="002C2AA4">
        <w:tc>
          <w:tcPr>
            <w:tcW w:w="2744" w:type="pct"/>
          </w:tcPr>
          <w:p w14:paraId="15D8B594" w14:textId="77777777" w:rsidR="002E4BAC" w:rsidRPr="004E5A11" w:rsidRDefault="002E4BAC" w:rsidP="00126176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26176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35BAB978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1AABEFA9" w14:textId="77777777" w:rsidR="002E4BAC" w:rsidRPr="00896125" w:rsidRDefault="002E4BAC" w:rsidP="002E4BAC">
      <w:pPr>
        <w:ind w:firstLine="709"/>
        <w:rPr>
          <w:i/>
          <w:iCs/>
        </w:rPr>
      </w:pPr>
    </w:p>
    <w:p w14:paraId="5115F5AB" w14:textId="77777777" w:rsidR="002E4BAC" w:rsidRDefault="002E4BAC" w:rsidP="00595209">
      <w:pPr>
        <w:jc w:val="center"/>
        <w:rPr>
          <w:rFonts w:eastAsia="Times New Roman"/>
          <w:b/>
          <w:sz w:val="28"/>
          <w:szCs w:val="28"/>
        </w:rPr>
      </w:pPr>
    </w:p>
    <w:p w14:paraId="527E81B4" w14:textId="77777777" w:rsidR="00595209" w:rsidRPr="00894194" w:rsidRDefault="004C7761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РАЗДЕЛ </w:t>
      </w:r>
      <w:r w:rsidR="00595209" w:rsidRPr="00894194">
        <w:rPr>
          <w:rFonts w:eastAsia="Times New Roman"/>
          <w:b/>
          <w:sz w:val="28"/>
          <w:szCs w:val="28"/>
        </w:rPr>
        <w:t xml:space="preserve">5. </w:t>
      </w:r>
      <w:r w:rsidRPr="00894194">
        <w:rPr>
          <w:rFonts w:eastAsia="Times New Roman"/>
          <w:b/>
          <w:sz w:val="28"/>
          <w:szCs w:val="28"/>
        </w:rPr>
        <w:t>ОЦЕНОЧНЫЕ МАТЕРИАЛЫ</w:t>
      </w:r>
    </w:p>
    <w:p w14:paraId="5A42B566" w14:textId="77777777" w:rsidR="00595209" w:rsidRPr="00894194" w:rsidRDefault="00595209" w:rsidP="004C7761">
      <w:pPr>
        <w:ind w:firstLine="567"/>
        <w:jc w:val="center"/>
        <w:rPr>
          <w:rFonts w:eastAsia="Times New Roman"/>
          <w:sz w:val="24"/>
          <w:szCs w:val="24"/>
        </w:rPr>
      </w:pPr>
    </w:p>
    <w:p w14:paraId="4C35F02E" w14:textId="77777777" w:rsidR="00595209" w:rsidRPr="00894194" w:rsidRDefault="00595209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894194">
        <w:rPr>
          <w:rFonts w:eastAsia="Times New Roman"/>
          <w:b/>
          <w:sz w:val="28"/>
          <w:szCs w:val="28"/>
        </w:rPr>
        <w:t>5.1 Текущий контроль</w:t>
      </w:r>
    </w:p>
    <w:p w14:paraId="4C4C04A7" w14:textId="77777777" w:rsidR="002E4BAC" w:rsidRPr="00896125" w:rsidRDefault="002E4BAC" w:rsidP="004C7761">
      <w:pPr>
        <w:ind w:firstLine="567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производственной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ходе посещения базы практики руководителем практики от кафедры с отметкой в дневнике. </w:t>
      </w:r>
    </w:p>
    <w:p w14:paraId="1B5B62BF" w14:textId="77777777" w:rsidR="00EE0E9A" w:rsidRDefault="00EE0E9A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14:paraId="1BE7F854" w14:textId="77777777" w:rsidR="002E4BAC" w:rsidRDefault="002E4BAC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2D2E782C" w14:textId="77777777" w:rsidR="002E4BAC" w:rsidRDefault="002E4BAC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6AC4F8AA" w14:textId="77777777" w:rsidR="002E4BAC" w:rsidRPr="00464ABA" w:rsidRDefault="002E4BAC" w:rsidP="004C7761">
      <w:pPr>
        <w:ind w:firstLine="567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 xml:space="preserve">Форма промежуточной аттестации по итогам прохождения практики – дифференцированный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щих и профессиональных компетенций, приобретение практического опыта в рамках профессионального модуля</w:t>
      </w:r>
      <w:r w:rsidRPr="00464ABA">
        <w:rPr>
          <w:sz w:val="28"/>
          <w:szCs w:val="28"/>
        </w:rPr>
        <w:t xml:space="preserve"> </w:t>
      </w:r>
      <w:r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218472F1" w14:textId="77777777" w:rsidR="002E4BAC" w:rsidRPr="007C480D" w:rsidRDefault="002E4BAC" w:rsidP="004C7761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 xml:space="preserve">В ходе дифференцированного зачета обучающийся </w:t>
      </w:r>
      <w:proofErr w:type="gramStart"/>
      <w:r w:rsidRPr="007C480D">
        <w:rPr>
          <w:color w:val="000000"/>
          <w:sz w:val="28"/>
          <w:szCs w:val="28"/>
        </w:rPr>
        <w:t>защищает отчет по практике и отвечает</w:t>
      </w:r>
      <w:proofErr w:type="gramEnd"/>
      <w:r w:rsidRPr="007C480D">
        <w:rPr>
          <w:color w:val="000000"/>
          <w:sz w:val="28"/>
          <w:szCs w:val="28"/>
        </w:rPr>
        <w:t xml:space="preserve">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t>положител</w:t>
      </w:r>
      <w:r w:rsidRPr="007C480D">
        <w:rPr>
          <w:rFonts w:eastAsia="Times New Roman"/>
          <w:color w:val="000000"/>
          <w:sz w:val="28"/>
          <w:szCs w:val="28"/>
        </w:rPr>
        <w:t>ь</w:t>
      </w:r>
      <w:r w:rsidRPr="007C480D">
        <w:rPr>
          <w:rFonts w:eastAsia="Times New Roman"/>
          <w:color w:val="000000"/>
          <w:sz w:val="28"/>
          <w:szCs w:val="28"/>
        </w:rPr>
        <w:t>ного атт</w:t>
      </w:r>
      <w:r>
        <w:rPr>
          <w:rFonts w:eastAsia="Times New Roman"/>
          <w:color w:val="000000"/>
          <w:sz w:val="28"/>
          <w:szCs w:val="28"/>
        </w:rPr>
        <w:t xml:space="preserve">естационного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>наличия положительной характер</w:t>
      </w:r>
      <w:r w:rsidRPr="007C480D">
        <w:rPr>
          <w:rFonts w:eastAsia="Times New Roman"/>
          <w:color w:val="000000"/>
          <w:sz w:val="28"/>
          <w:szCs w:val="28"/>
        </w:rPr>
        <w:t>и</w:t>
      </w:r>
      <w:r w:rsidRPr="007C480D">
        <w:rPr>
          <w:rFonts w:eastAsia="Times New Roman"/>
          <w:color w:val="000000"/>
          <w:sz w:val="28"/>
          <w:szCs w:val="28"/>
        </w:rPr>
        <w:t xml:space="preserve">стики организации </w:t>
      </w:r>
      <w:proofErr w:type="gramStart"/>
      <w:r w:rsidRPr="007C480D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7C480D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7C480D">
        <w:rPr>
          <w:rFonts w:eastAsia="Times New Roman"/>
          <w:color w:val="000000"/>
          <w:sz w:val="28"/>
          <w:szCs w:val="28"/>
        </w:rPr>
        <w:t>обучающегося</w:t>
      </w:r>
      <w:proofErr w:type="gramEnd"/>
      <w:r w:rsidRPr="007C480D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713A51A7" w14:textId="77777777" w:rsidR="005C178D" w:rsidRDefault="005C178D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14:paraId="655B6628" w14:textId="77777777" w:rsidR="002E4BAC" w:rsidRPr="00896125" w:rsidRDefault="002E4BAC" w:rsidP="004C7761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 xml:space="preserve">Примерные вопросы для </w:t>
      </w:r>
      <w:r w:rsidRPr="009E19AD">
        <w:rPr>
          <w:rFonts w:eastAsia="Times New Roman"/>
          <w:b/>
          <w:sz w:val="28"/>
          <w:szCs w:val="28"/>
        </w:rPr>
        <w:t>дифференцированного зачета</w:t>
      </w:r>
    </w:p>
    <w:p w14:paraId="7E6AFB59" w14:textId="77777777" w:rsidR="00595209" w:rsidRPr="006D3E60" w:rsidRDefault="00595209" w:rsidP="004C7761">
      <w:pPr>
        <w:tabs>
          <w:tab w:val="left" w:pos="1134"/>
        </w:tabs>
        <w:ind w:firstLine="567"/>
        <w:jc w:val="both"/>
        <w:rPr>
          <w:rFonts w:eastAsia="Times New Roman"/>
          <w:color w:val="FF0000"/>
          <w:sz w:val="24"/>
          <w:szCs w:val="24"/>
        </w:rPr>
      </w:pPr>
    </w:p>
    <w:p w14:paraId="693977F8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Назовите конечную цель выполнения деятельности в соответствии с заданием практики.</w:t>
      </w:r>
    </w:p>
    <w:p w14:paraId="5CBC61FF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Какие способы реализации самостоятельной деятельности и ресу</w:t>
      </w:r>
      <w:r w:rsidRPr="005C178D">
        <w:rPr>
          <w:sz w:val="28"/>
          <w:szCs w:val="28"/>
        </w:rPr>
        <w:t>р</w:t>
      </w:r>
      <w:r w:rsidRPr="005C178D">
        <w:rPr>
          <w:sz w:val="28"/>
          <w:szCs w:val="28"/>
        </w:rPr>
        <w:t>сы (инструмент, информац</w:t>
      </w:r>
      <w:r w:rsidR="009B6CFE">
        <w:rPr>
          <w:sz w:val="28"/>
          <w:szCs w:val="28"/>
        </w:rPr>
        <w:t xml:space="preserve">ию и т.п.) Вы использовали для </w:t>
      </w:r>
      <w:r w:rsidRPr="005C178D">
        <w:rPr>
          <w:sz w:val="28"/>
          <w:szCs w:val="28"/>
        </w:rPr>
        <w:t>выполнения плана (программы) практики.</w:t>
      </w:r>
    </w:p>
    <w:p w14:paraId="42086BF9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Был</w:t>
      </w:r>
      <w:r w:rsidR="009B6CFE">
        <w:rPr>
          <w:sz w:val="28"/>
          <w:szCs w:val="28"/>
        </w:rPr>
        <w:t>и ли</w:t>
      </w:r>
      <w:r w:rsidRPr="005C178D">
        <w:rPr>
          <w:sz w:val="28"/>
          <w:szCs w:val="28"/>
        </w:rPr>
        <w:t xml:space="preserve"> на месте прохождения практики выполнены нормы зак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нодательства по орган</w:t>
      </w:r>
      <w:r w:rsidR="009B6CFE">
        <w:rPr>
          <w:sz w:val="28"/>
          <w:szCs w:val="28"/>
        </w:rPr>
        <w:t>изации рабочего места банковского специалиста</w:t>
      </w:r>
      <w:r w:rsidRPr="005C178D">
        <w:rPr>
          <w:sz w:val="28"/>
          <w:szCs w:val="28"/>
        </w:rPr>
        <w:t>?</w:t>
      </w:r>
    </w:p>
    <w:p w14:paraId="5822FE5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</w:t>
      </w:r>
      <w:r w:rsidRPr="005C178D">
        <w:rPr>
          <w:rFonts w:ascii="Times New Roman" w:hAnsi="Times New Roman"/>
          <w:sz w:val="28"/>
          <w:szCs w:val="28"/>
        </w:rPr>
        <w:t>с</w:t>
      </w:r>
      <w:r w:rsidRPr="005C178D">
        <w:rPr>
          <w:rFonts w:ascii="Times New Roman" w:hAnsi="Times New Roman"/>
          <w:sz w:val="28"/>
          <w:szCs w:val="28"/>
        </w:rPr>
        <w:t>сиональных задач в ходе прохождения практики, которыми Вы пользов</w:t>
      </w:r>
      <w:r w:rsidRPr="005C178D">
        <w:rPr>
          <w:rFonts w:ascii="Times New Roman" w:hAnsi="Times New Roman"/>
          <w:sz w:val="28"/>
          <w:szCs w:val="28"/>
        </w:rPr>
        <w:t>а</w:t>
      </w:r>
      <w:r w:rsidRPr="005C178D">
        <w:rPr>
          <w:rFonts w:ascii="Times New Roman" w:hAnsi="Times New Roman"/>
          <w:sz w:val="28"/>
          <w:szCs w:val="28"/>
        </w:rPr>
        <w:t>лись?</w:t>
      </w:r>
    </w:p>
    <w:p w14:paraId="5184CD29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 xml:space="preserve">Перечислите признаки </w:t>
      </w:r>
      <w:proofErr w:type="gramStart"/>
      <w:r w:rsidRPr="005C178D">
        <w:rPr>
          <w:rFonts w:ascii="Times New Roman" w:hAnsi="Times New Roman"/>
          <w:sz w:val="28"/>
          <w:szCs w:val="28"/>
        </w:rPr>
        <w:t>нестандартных</w:t>
      </w:r>
      <w:proofErr w:type="gramEnd"/>
      <w:r w:rsidRPr="005C178D">
        <w:rPr>
          <w:rFonts w:ascii="Times New Roman" w:hAnsi="Times New Roman"/>
          <w:sz w:val="28"/>
          <w:szCs w:val="28"/>
        </w:rPr>
        <w:t xml:space="preserve"> для работы </w:t>
      </w:r>
      <w:r w:rsidR="009B6CFE">
        <w:rPr>
          <w:rFonts w:ascii="Times New Roman" w:hAnsi="Times New Roman"/>
          <w:sz w:val="28"/>
          <w:szCs w:val="28"/>
        </w:rPr>
        <w:t>банковского сп</w:t>
      </w:r>
      <w:r w:rsidR="009B6CFE">
        <w:rPr>
          <w:rFonts w:ascii="Times New Roman" w:hAnsi="Times New Roman"/>
          <w:sz w:val="28"/>
          <w:szCs w:val="28"/>
        </w:rPr>
        <w:t>е</w:t>
      </w:r>
      <w:r w:rsidR="009B6CFE">
        <w:rPr>
          <w:rFonts w:ascii="Times New Roman" w:hAnsi="Times New Roman"/>
          <w:sz w:val="28"/>
          <w:szCs w:val="28"/>
        </w:rPr>
        <w:t xml:space="preserve">циалиста </w:t>
      </w:r>
      <w:r w:rsidRPr="005C178D">
        <w:rPr>
          <w:rFonts w:ascii="Times New Roman" w:hAnsi="Times New Roman"/>
          <w:sz w:val="28"/>
          <w:szCs w:val="28"/>
        </w:rPr>
        <w:t>ситуации? Как Вы должны на ни</w:t>
      </w:r>
      <w:r w:rsidR="009B6CFE">
        <w:rPr>
          <w:rFonts w:ascii="Times New Roman" w:hAnsi="Times New Roman"/>
          <w:sz w:val="28"/>
          <w:szCs w:val="28"/>
        </w:rPr>
        <w:t xml:space="preserve">х реагировать в соответствии с </w:t>
      </w:r>
      <w:r w:rsidRPr="005C178D">
        <w:rPr>
          <w:rFonts w:ascii="Times New Roman" w:hAnsi="Times New Roman"/>
          <w:sz w:val="28"/>
          <w:szCs w:val="28"/>
        </w:rPr>
        <w:t>нормами, связанными с профессиональной деятельностью?</w:t>
      </w:r>
    </w:p>
    <w:p w14:paraId="6EBF9182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Существует ли вероятность внедрения в систему учетных процедур новых идей (креативность) по совершенствованию деятельности предпри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тия – базы практики?</w:t>
      </w:r>
    </w:p>
    <w:p w14:paraId="463E0C7B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78D">
        <w:rPr>
          <w:rFonts w:ascii="Times New Roman" w:hAnsi="Times New Roman" w:cs="Times New Roman"/>
          <w:sz w:val="28"/>
          <w:szCs w:val="28"/>
        </w:rPr>
        <w:t xml:space="preserve">Какова степень обеспеченности рабочего места </w:t>
      </w:r>
      <w:r w:rsidR="009B6CFE">
        <w:rPr>
          <w:rFonts w:ascii="Times New Roman" w:hAnsi="Times New Roman" w:cs="Times New Roman"/>
          <w:sz w:val="28"/>
          <w:szCs w:val="28"/>
        </w:rPr>
        <w:t>специалиста ба</w:t>
      </w:r>
      <w:r w:rsidR="009B6CFE">
        <w:rPr>
          <w:rFonts w:ascii="Times New Roman" w:hAnsi="Times New Roman" w:cs="Times New Roman"/>
          <w:sz w:val="28"/>
          <w:szCs w:val="28"/>
        </w:rPr>
        <w:t>н</w:t>
      </w:r>
      <w:r w:rsidR="009B6CFE">
        <w:rPr>
          <w:rFonts w:ascii="Times New Roman" w:hAnsi="Times New Roman" w:cs="Times New Roman"/>
          <w:sz w:val="28"/>
          <w:szCs w:val="28"/>
        </w:rPr>
        <w:t xml:space="preserve">ковского дела </w:t>
      </w:r>
      <w:r w:rsidRPr="005C178D">
        <w:rPr>
          <w:rFonts w:ascii="Times New Roman" w:hAnsi="Times New Roman" w:cs="Times New Roman"/>
          <w:sz w:val="28"/>
          <w:szCs w:val="28"/>
        </w:rPr>
        <w:t>доступностью поиска,</w:t>
      </w:r>
      <w:r w:rsidRPr="005C178D">
        <w:rPr>
          <w:rFonts w:ascii="Times New Roman" w:hAnsi="Times New Roman" w:cs="Times New Roman"/>
        </w:rPr>
        <w:t xml:space="preserve"> </w:t>
      </w:r>
      <w:r w:rsidRPr="005C178D">
        <w:rPr>
          <w:rFonts w:ascii="Times New Roman" w:hAnsi="Times New Roman" w:cs="Times New Roman"/>
          <w:sz w:val="28"/>
          <w:szCs w:val="28"/>
        </w:rPr>
        <w:t>получения и передачи информации на предприятии – базе практики (факс, сканер, компьютер, принтер, модем, к</w:t>
      </w:r>
      <w:r w:rsidRPr="005C178D">
        <w:rPr>
          <w:rFonts w:ascii="Times New Roman" w:hAnsi="Times New Roman" w:cs="Times New Roman"/>
          <w:sz w:val="28"/>
          <w:szCs w:val="28"/>
        </w:rPr>
        <w:t>о</w:t>
      </w:r>
      <w:r w:rsidRPr="005C178D">
        <w:rPr>
          <w:rFonts w:ascii="Times New Roman" w:hAnsi="Times New Roman" w:cs="Times New Roman"/>
          <w:sz w:val="28"/>
          <w:szCs w:val="28"/>
        </w:rPr>
        <w:t>пир и т.д.) и информационными и телекоммуникационными технологиями (аудио-, видеозапись, электронная почта, СМИ, Интернет)?</w:t>
      </w:r>
      <w:proofErr w:type="gramEnd"/>
    </w:p>
    <w:p w14:paraId="5571A605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(диаграммами, символами, графиками, текстами, таблицами и т.д.)?</w:t>
      </w:r>
    </w:p>
    <w:p w14:paraId="03FAF7C5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</w:t>
      </w:r>
      <w:r w:rsidRPr="005C178D">
        <w:rPr>
          <w:sz w:val="28"/>
          <w:szCs w:val="28"/>
        </w:rPr>
        <w:t>е</w:t>
      </w:r>
      <w:r w:rsidRPr="005C178D">
        <w:rPr>
          <w:sz w:val="28"/>
          <w:szCs w:val="28"/>
        </w:rPr>
        <w:t>зультатам выполнения задач практики (знания, умения, опыт, свойства пс</w:t>
      </w:r>
      <w:r w:rsidRPr="005C178D">
        <w:rPr>
          <w:sz w:val="28"/>
          <w:szCs w:val="28"/>
        </w:rPr>
        <w:t>и</w:t>
      </w:r>
      <w:r w:rsidRPr="005C178D">
        <w:rPr>
          <w:sz w:val="28"/>
          <w:szCs w:val="28"/>
        </w:rPr>
        <w:t>хики и т.п.)?</w:t>
      </w:r>
    </w:p>
    <w:p w14:paraId="4DFFEDE6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Перечислите основные виды деятельности на рабочем месте в ходе прохождения практики и необходимые орудия труда?</w:t>
      </w:r>
    </w:p>
    <w:p w14:paraId="6E566645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Отметьте положительные и отрицательные стороны выбранной профессии, перспективы своего развития в профессиональной деятельности по результатам практики.</w:t>
      </w:r>
    </w:p>
    <w:p w14:paraId="039E5D7B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перспективы своего трудоустройства, оценивая внешнюю ситуацию (тенденции развития профессии и смежных профессий, ситуация на рынке труда) и внутренние мотивы?</w:t>
      </w:r>
    </w:p>
    <w:p w14:paraId="6D74E743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Какие пути профессионального и личностного развития Вы счита</w:t>
      </w:r>
      <w:r w:rsidRPr="005C178D">
        <w:rPr>
          <w:rFonts w:ascii="Times New Roman" w:hAnsi="Times New Roman" w:cs="Times New Roman"/>
          <w:sz w:val="28"/>
          <w:szCs w:val="28"/>
        </w:rPr>
        <w:t>е</w:t>
      </w:r>
      <w:r w:rsidRPr="005C178D">
        <w:rPr>
          <w:rFonts w:ascii="Times New Roman" w:hAnsi="Times New Roman" w:cs="Times New Roman"/>
          <w:sz w:val="28"/>
          <w:szCs w:val="28"/>
        </w:rPr>
        <w:t xml:space="preserve">те наиболее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предпочтительными</w:t>
      </w:r>
      <w:r w:rsidRPr="005C178D">
        <w:rPr>
          <w:rFonts w:ascii="Times New Roman" w:hAnsi="Times New Roman" w:cs="Times New Roman"/>
          <w:sz w:val="28"/>
          <w:szCs w:val="28"/>
        </w:rPr>
        <w:t>?</w:t>
      </w:r>
    </w:p>
    <w:p w14:paraId="38D8DC4B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Аргументируйте мнение о необходимости непрерывного самообр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 xml:space="preserve">зования и повышения квалификации </w:t>
      </w:r>
      <w:r w:rsidR="003310AB">
        <w:rPr>
          <w:rFonts w:ascii="Times New Roman" w:hAnsi="Times New Roman" w:cs="Times New Roman"/>
          <w:sz w:val="28"/>
          <w:szCs w:val="28"/>
        </w:rPr>
        <w:t>специалиста банковского дела</w:t>
      </w:r>
      <w:r w:rsidRPr="005C178D">
        <w:rPr>
          <w:rFonts w:ascii="Times New Roman" w:hAnsi="Times New Roman" w:cs="Times New Roman"/>
          <w:sz w:val="28"/>
          <w:szCs w:val="28"/>
        </w:rPr>
        <w:t>.</w:t>
      </w:r>
    </w:p>
    <w:p w14:paraId="7287F2E6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</w:t>
      </w:r>
      <w:r w:rsidRPr="005C178D">
        <w:rPr>
          <w:sz w:val="28"/>
          <w:szCs w:val="28"/>
        </w:rPr>
        <w:t>е</w:t>
      </w:r>
      <w:r w:rsidRPr="005C178D">
        <w:rPr>
          <w:sz w:val="28"/>
          <w:szCs w:val="28"/>
        </w:rPr>
        <w:t>зультатам выполнения задач практики (знания, умения, опыт, свойства пс</w:t>
      </w:r>
      <w:r w:rsidRPr="005C178D">
        <w:rPr>
          <w:sz w:val="28"/>
          <w:szCs w:val="28"/>
        </w:rPr>
        <w:t>и</w:t>
      </w:r>
      <w:r w:rsidRPr="005C178D">
        <w:rPr>
          <w:sz w:val="28"/>
          <w:szCs w:val="28"/>
        </w:rPr>
        <w:t>хики и т.п.)?</w:t>
      </w:r>
    </w:p>
    <w:p w14:paraId="647E5099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5CE6DEEA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Назовите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стили позитивного общения в команде</w:t>
      </w:r>
      <w:r w:rsidR="009B6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6CFE">
        <w:rPr>
          <w:rFonts w:ascii="Times New Roman" w:hAnsi="Times New Roman" w:cs="Times New Roman"/>
          <w:sz w:val="28"/>
          <w:szCs w:val="28"/>
        </w:rPr>
        <w:t>специалистов ба</w:t>
      </w:r>
      <w:r w:rsidR="009B6CFE">
        <w:rPr>
          <w:rFonts w:ascii="Times New Roman" w:hAnsi="Times New Roman" w:cs="Times New Roman"/>
          <w:sz w:val="28"/>
          <w:szCs w:val="28"/>
        </w:rPr>
        <w:t>н</w:t>
      </w:r>
      <w:r w:rsidR="009B6CFE">
        <w:rPr>
          <w:rFonts w:ascii="Times New Roman" w:hAnsi="Times New Roman" w:cs="Times New Roman"/>
          <w:sz w:val="28"/>
          <w:szCs w:val="28"/>
        </w:rPr>
        <w:t>ковского дела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028EFA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нии документов?</w:t>
      </w:r>
    </w:p>
    <w:p w14:paraId="1D33C9BD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менных и устных рекомендаций и распоряжений руководства, выполняемых в процессе практики.</w:t>
      </w:r>
    </w:p>
    <w:p w14:paraId="66CF24FC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нии документов</w:t>
      </w:r>
      <w:r w:rsidRPr="005C178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государственном языке Российской Федерации с учетом особенностей социального и культурного контекста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14:paraId="33CAC2C5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lastRenderedPageBreak/>
        <w:t>Охарактеризуйте качество Вашей работы при выполнении пис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менных и устных рекомендаций и распоряжений руководства, выполняемых в процессе практики.</w:t>
      </w:r>
    </w:p>
    <w:p w14:paraId="049ED6A3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Дайте толкование понятий «гражданин», «гражданство», «патри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тизм», «социальная ответственность», «социальный конфликт»?</w:t>
      </w:r>
    </w:p>
    <w:p w14:paraId="5C9CE13D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В чем состоит роль и значение семьи в современном обществе?</w:t>
      </w:r>
    </w:p>
    <w:p w14:paraId="0979B994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Участвуете ли в посещении культурных и исторических памятн</w:t>
      </w:r>
      <w:r w:rsidRPr="005C178D">
        <w:rPr>
          <w:rFonts w:ascii="Times New Roman" w:hAnsi="Times New Roman"/>
          <w:sz w:val="28"/>
          <w:szCs w:val="28"/>
        </w:rPr>
        <w:t>и</w:t>
      </w:r>
      <w:r w:rsidRPr="005C178D">
        <w:rPr>
          <w:rFonts w:ascii="Times New Roman" w:hAnsi="Times New Roman"/>
          <w:sz w:val="28"/>
          <w:szCs w:val="28"/>
        </w:rPr>
        <w:t>ков?</w:t>
      </w:r>
    </w:p>
    <w:p w14:paraId="1DD12322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способами Вы анализируете программные документы ра</w:t>
      </w:r>
      <w:r w:rsidRPr="005C178D">
        <w:rPr>
          <w:rFonts w:ascii="Times New Roman" w:hAnsi="Times New Roman"/>
          <w:sz w:val="28"/>
          <w:szCs w:val="28"/>
        </w:rPr>
        <w:t>з</w:t>
      </w:r>
      <w:r w:rsidRPr="005C178D">
        <w:rPr>
          <w:rFonts w:ascii="Times New Roman" w:hAnsi="Times New Roman"/>
          <w:sz w:val="28"/>
          <w:szCs w:val="28"/>
        </w:rPr>
        <w:t>личных партий и общественных объединений?</w:t>
      </w:r>
    </w:p>
    <w:p w14:paraId="7B3D83F3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Вы являетесь участником в социально-ориентированных акциях?</w:t>
      </w:r>
    </w:p>
    <w:p w14:paraId="01FBEEC0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Оцените действия субъекта деятельности, на котором Вы проход</w:t>
      </w:r>
      <w:r w:rsidRPr="005C178D">
        <w:rPr>
          <w:rFonts w:ascii="Times New Roman" w:hAnsi="Times New Roman"/>
          <w:sz w:val="28"/>
          <w:szCs w:val="28"/>
        </w:rPr>
        <w:t>и</w:t>
      </w:r>
      <w:r w:rsidRPr="005C178D">
        <w:rPr>
          <w:rFonts w:ascii="Times New Roman" w:hAnsi="Times New Roman"/>
          <w:sz w:val="28"/>
          <w:szCs w:val="28"/>
        </w:rPr>
        <w:t>ли практику с точки зрения последствий для окружающей среды?</w:t>
      </w:r>
    </w:p>
    <w:p w14:paraId="3902FDC3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Каковыми могут быть последствия при нарушении правил повед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ния на воде, в лесу, в горах, на болоте и т.д.?</w:t>
      </w:r>
    </w:p>
    <w:p w14:paraId="42CDFCA8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Перечислите Ваши действия при пожаре?</w:t>
      </w:r>
    </w:p>
    <w:p w14:paraId="73628934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Считаете ли Вы необходимым в профессиональной деятельности бухгалтера планирование физических нагрузок?</w:t>
      </w:r>
    </w:p>
    <w:p w14:paraId="2636775E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Можете ли вы предложить средства и методы для развития своих физических качеств на основе оценки их актуального состояния в условиях профессиональной деятельности?</w:t>
      </w:r>
    </w:p>
    <w:p w14:paraId="128E2525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Умеете ли Вы применять дыхательных упражнений на мобилиз</w:t>
      </w:r>
      <w:r w:rsidRPr="005C178D">
        <w:rPr>
          <w:rFonts w:ascii="Times New Roman" w:hAnsi="Times New Roman"/>
          <w:sz w:val="28"/>
          <w:szCs w:val="28"/>
        </w:rPr>
        <w:t>а</w:t>
      </w:r>
      <w:r w:rsidRPr="005C178D">
        <w:rPr>
          <w:rFonts w:ascii="Times New Roman" w:hAnsi="Times New Roman"/>
          <w:sz w:val="28"/>
          <w:szCs w:val="28"/>
        </w:rPr>
        <w:t>цию, упражнений на расслабление различных групп мышц в условиях пр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фессиональной деятельности?</w:t>
      </w:r>
    </w:p>
    <w:p w14:paraId="7233C7A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Какие здоровье</w:t>
      </w:r>
      <w:r w:rsidR="0094464C">
        <w:rPr>
          <w:rFonts w:ascii="Times New Roman" w:hAnsi="Times New Roman"/>
          <w:sz w:val="28"/>
          <w:szCs w:val="28"/>
        </w:rPr>
        <w:t xml:space="preserve"> </w:t>
      </w:r>
      <w:r w:rsidRPr="005C178D">
        <w:rPr>
          <w:rFonts w:ascii="Times New Roman" w:hAnsi="Times New Roman"/>
          <w:sz w:val="28"/>
          <w:szCs w:val="28"/>
        </w:rPr>
        <w:t>сберегающие приемы в условиях профессиональной деятельности Вы можете назвать?</w:t>
      </w:r>
    </w:p>
    <w:p w14:paraId="477FD30C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 пр</w:t>
      </w:r>
      <w:r w:rsidR="0094464C">
        <w:rPr>
          <w:rFonts w:ascii="Times New Roman" w:hAnsi="Times New Roman" w:cs="Times New Roman"/>
          <w:sz w:val="28"/>
          <w:szCs w:val="28"/>
        </w:rPr>
        <w:t xml:space="preserve">оцессе прохождения практики Вы </w:t>
      </w:r>
      <w:r w:rsidRPr="005C178D">
        <w:rPr>
          <w:rFonts w:ascii="Times New Roman" w:hAnsi="Times New Roman" w:cs="Times New Roman"/>
          <w:sz w:val="28"/>
          <w:szCs w:val="28"/>
        </w:rPr>
        <w:t>использовали для хранения информации электронные носители?</w:t>
      </w:r>
    </w:p>
    <w:p w14:paraId="0DD04ACE" w14:textId="77777777" w:rsidR="005C178D" w:rsidRPr="005C178D" w:rsidRDefault="0094464C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5C178D" w:rsidRPr="005C178D">
        <w:rPr>
          <w:rFonts w:ascii="Times New Roman" w:hAnsi="Times New Roman" w:cs="Times New Roman"/>
          <w:sz w:val="28"/>
          <w:szCs w:val="28"/>
        </w:rPr>
        <w:t>средства ИТ для обработки и хранения информации на предприятии базе – практики. Была ли у Вас обеспечена возможность пре</w:t>
      </w:r>
      <w:r w:rsidR="005C178D" w:rsidRPr="005C178D">
        <w:rPr>
          <w:rFonts w:ascii="Times New Roman" w:hAnsi="Times New Roman" w:cs="Times New Roman"/>
          <w:sz w:val="28"/>
          <w:szCs w:val="28"/>
        </w:rPr>
        <w:t>д</w:t>
      </w:r>
      <w:r w:rsidR="005C178D" w:rsidRPr="005C178D">
        <w:rPr>
          <w:rFonts w:ascii="Times New Roman" w:hAnsi="Times New Roman" w:cs="Times New Roman"/>
          <w:sz w:val="28"/>
          <w:szCs w:val="28"/>
        </w:rPr>
        <w:t>ставлять информацию в различных формах с использованием разнообразного программного обеспечения?</w:t>
      </w:r>
    </w:p>
    <w:p w14:paraId="0AD27357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Создана ли Вами презентация к защите отчета по практике?</w:t>
      </w:r>
    </w:p>
    <w:p w14:paraId="469F946A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Была ли необходимость при подготовке отчета по практике и в</w:t>
      </w:r>
      <w:r w:rsidRPr="005C178D">
        <w:rPr>
          <w:rFonts w:ascii="Times New Roman" w:hAnsi="Times New Roman"/>
          <w:sz w:val="28"/>
          <w:szCs w:val="28"/>
        </w:rPr>
        <w:t>ы</w:t>
      </w:r>
      <w:r w:rsidRPr="005C178D">
        <w:rPr>
          <w:rFonts w:ascii="Times New Roman" w:hAnsi="Times New Roman"/>
          <w:sz w:val="28"/>
          <w:szCs w:val="28"/>
        </w:rPr>
        <w:t>полнения заданий практики работать с книгами, учебниками, справочниками, атласами, картами, определителями, энциклопедиями, каталогами, словар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ми, CD-</w:t>
      </w:r>
      <w:proofErr w:type="spellStart"/>
      <w:r w:rsidRPr="005C178D">
        <w:rPr>
          <w:rFonts w:ascii="Times New Roman" w:hAnsi="Times New Roman"/>
          <w:sz w:val="28"/>
          <w:szCs w:val="28"/>
        </w:rPr>
        <w:t>Rom</w:t>
      </w:r>
      <w:proofErr w:type="spellEnd"/>
      <w:r w:rsidRPr="005C178D">
        <w:rPr>
          <w:rFonts w:ascii="Times New Roman" w:hAnsi="Times New Roman"/>
          <w:sz w:val="28"/>
          <w:szCs w:val="28"/>
        </w:rPr>
        <w:t>, Интернет?</w:t>
      </w:r>
    </w:p>
    <w:p w14:paraId="730D8F1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Охарактеризуйте основные приемы сверки бухгалтерских данных при получении материальных ценности по накладной от иностранного п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ставщика?</w:t>
      </w:r>
    </w:p>
    <w:p w14:paraId="6A37EE86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источниками Вы пользуетесь для глубокого овладения</w:t>
      </w:r>
    </w:p>
    <w:p w14:paraId="7EC68449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иностранным языком в объеме, необходимом для возможности п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лучения профессиональной информации?</w:t>
      </w:r>
    </w:p>
    <w:p w14:paraId="20CDDD28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Расскажите </w:t>
      </w:r>
      <w:r w:rsidRPr="001B147D">
        <w:rPr>
          <w:bCs/>
          <w:color w:val="000000"/>
          <w:sz w:val="28"/>
          <w:szCs w:val="28"/>
        </w:rPr>
        <w:t>порядок проведения и учет расчетов между кредитными организациями через корреспондентские счета (ЛОРО и НОСТРО).</w:t>
      </w:r>
    </w:p>
    <w:p w14:paraId="14AA0C18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lastRenderedPageBreak/>
        <w:t xml:space="preserve">Какие </w:t>
      </w:r>
      <w:r w:rsidRPr="001B147D">
        <w:rPr>
          <w:spacing w:val="-7"/>
          <w:sz w:val="28"/>
          <w:szCs w:val="28"/>
        </w:rPr>
        <w:t>технологии и порядок учета расчетов с использованием плате</w:t>
      </w:r>
      <w:r w:rsidRPr="001B147D">
        <w:rPr>
          <w:spacing w:val="-7"/>
          <w:sz w:val="28"/>
          <w:szCs w:val="28"/>
        </w:rPr>
        <w:t>ж</w:t>
      </w:r>
      <w:r w:rsidRPr="001B147D">
        <w:rPr>
          <w:spacing w:val="-7"/>
          <w:sz w:val="28"/>
          <w:szCs w:val="28"/>
        </w:rPr>
        <w:t>ных карт, документальное оформление операций с платежными картами?</w:t>
      </w:r>
    </w:p>
    <w:p w14:paraId="5A9EAFE9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Установите </w:t>
      </w:r>
      <w:r w:rsidRPr="001B147D">
        <w:rPr>
          <w:bCs/>
          <w:sz w:val="28"/>
          <w:szCs w:val="28"/>
        </w:rPr>
        <w:t>бухгалтерский учет кассовых операций</w:t>
      </w:r>
    </w:p>
    <w:p w14:paraId="14CF6A85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 осуществляется </w:t>
      </w:r>
      <w:r w:rsidRPr="001B147D">
        <w:rPr>
          <w:bCs/>
          <w:sz w:val="28"/>
          <w:szCs w:val="28"/>
        </w:rPr>
        <w:t>использование специализированного пр</w:t>
      </w:r>
      <w:r w:rsidRPr="001B147D">
        <w:rPr>
          <w:bCs/>
          <w:sz w:val="28"/>
          <w:szCs w:val="28"/>
        </w:rPr>
        <w:t>о</w:t>
      </w:r>
      <w:r w:rsidRPr="001B147D">
        <w:rPr>
          <w:bCs/>
          <w:sz w:val="28"/>
          <w:szCs w:val="28"/>
        </w:rPr>
        <w:t>граммного обеспечения и программно-аппаратного комплекса для работы с драгоценными металлами и иностранной валютой.</w:t>
      </w:r>
    </w:p>
    <w:p w14:paraId="743620DE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Дайте характеристику </w:t>
      </w:r>
      <w:r w:rsidRPr="001B147D">
        <w:rPr>
          <w:bCs/>
          <w:sz w:val="28"/>
          <w:szCs w:val="28"/>
        </w:rPr>
        <w:t>норм международного права, определяющие правила проведения международных расчетов</w:t>
      </w:r>
    </w:p>
    <w:p w14:paraId="5B97D976" w14:textId="77777777" w:rsidR="00126176" w:rsidRDefault="00126176" w:rsidP="004C7761">
      <w:pPr>
        <w:pStyle w:val="ae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B7E6499" w14:textId="77777777" w:rsidR="00C759E4" w:rsidRDefault="00C759E4" w:rsidP="004C7761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6AE62E87" w14:textId="77777777" w:rsidR="00C759E4" w:rsidRDefault="00C759E4" w:rsidP="004C7761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proofErr w:type="gramStart"/>
      <w:r w:rsidR="00493ECF"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>, обнаруживший знания учебн</w:t>
      </w:r>
      <w:r>
        <w:rPr>
          <w:rFonts w:eastAsia="Times New Roman"/>
          <w:color w:val="000000"/>
          <w:sz w:val="28"/>
          <w:lang w:eastAsia="en-US"/>
        </w:rPr>
        <w:t>о</w:t>
      </w:r>
      <w:r>
        <w:rPr>
          <w:rFonts w:eastAsia="Times New Roman"/>
          <w:color w:val="000000"/>
          <w:sz w:val="28"/>
          <w:lang w:eastAsia="en-US"/>
        </w:rPr>
        <w:t>го материала от достаточных до всесторонних и глубоких, умеющий свобо</w:t>
      </w:r>
      <w:r>
        <w:rPr>
          <w:rFonts w:eastAsia="Times New Roman"/>
          <w:color w:val="000000"/>
          <w:sz w:val="28"/>
          <w:lang w:eastAsia="en-US"/>
        </w:rPr>
        <w:t>д</w:t>
      </w:r>
      <w:r>
        <w:rPr>
          <w:rFonts w:eastAsia="Times New Roman"/>
          <w:color w:val="000000"/>
          <w:sz w:val="28"/>
          <w:lang w:eastAsia="en-US"/>
        </w:rPr>
        <w:t xml:space="preserve">но выполнять задания, предусмотренные программой практики, усвоивший основную и дополнительную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</w:t>
      </w:r>
      <w:r>
        <w:rPr>
          <w:color w:val="000000"/>
          <w:sz w:val="28"/>
          <w:szCs w:val="28"/>
          <w:lang w:eastAsia="en-US"/>
        </w:rPr>
        <w:t>и</w:t>
      </w:r>
      <w:r>
        <w:rPr>
          <w:color w:val="000000"/>
          <w:sz w:val="28"/>
          <w:szCs w:val="28"/>
          <w:lang w:eastAsia="en-US"/>
        </w:rPr>
        <w:t>санию отчета; логично изложен материал, сформулированы выводы, выпо</w:t>
      </w:r>
      <w:r>
        <w:rPr>
          <w:color w:val="000000"/>
          <w:sz w:val="28"/>
          <w:szCs w:val="28"/>
          <w:lang w:eastAsia="en-US"/>
        </w:rPr>
        <w:t>л</w:t>
      </w:r>
      <w:r>
        <w:rPr>
          <w:color w:val="000000"/>
          <w:sz w:val="28"/>
          <w:szCs w:val="28"/>
          <w:lang w:eastAsia="en-US"/>
        </w:rPr>
        <w:t>нено индивидуальное задание, выдержан объём, соблюдены требования к внешнему оформлению, даны правильные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компетенций;</w:t>
      </w:r>
    </w:p>
    <w:p w14:paraId="1B93CF15" w14:textId="77777777" w:rsidR="00C759E4" w:rsidRDefault="00C759E4" w:rsidP="004C7761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>ыполнены все требов</w:t>
      </w:r>
      <w:r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 xml:space="preserve">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107C0A9C" w14:textId="77777777" w:rsidR="00C759E4" w:rsidRDefault="00C759E4" w:rsidP="004C7761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 xml:space="preserve">«удовлетворительно» - заслуживает </w:t>
      </w:r>
      <w:proofErr w:type="gramStart"/>
      <w:r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>, обнаруживший ч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сформированности необходимых комп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1AFBC12" w14:textId="77777777" w:rsidR="00C759E4" w:rsidRDefault="00C759E4" w:rsidP="004C7761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«неудовлетворительно» - заслуживает </w:t>
      </w:r>
      <w:proofErr w:type="gramStart"/>
      <w:r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>, не усвоивший зн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чительную часть программного материала практики, не ответивший на большинство основных и дополнительных вопросов, либо отказавшийся о</w:t>
      </w:r>
      <w:r>
        <w:rPr>
          <w:rFonts w:eastAsia="Times New Roman"/>
          <w:color w:val="000000"/>
          <w:sz w:val="28"/>
          <w:lang w:eastAsia="en-US"/>
        </w:rPr>
        <w:t>т</w:t>
      </w:r>
      <w:r>
        <w:rPr>
          <w:rFonts w:eastAsia="Times New Roman"/>
          <w:color w:val="000000"/>
          <w:sz w:val="28"/>
          <w:lang w:eastAsia="en-US"/>
        </w:rPr>
        <w:t>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сформированы.</w:t>
      </w:r>
    </w:p>
    <w:p w14:paraId="4DCEB742" w14:textId="77777777" w:rsidR="00C759E4" w:rsidRDefault="00C759E4" w:rsidP="00C759E4">
      <w:pPr>
        <w:ind w:firstLine="669"/>
        <w:jc w:val="both"/>
        <w:rPr>
          <w:color w:val="000000"/>
          <w:sz w:val="28"/>
        </w:rPr>
      </w:pPr>
    </w:p>
    <w:p w14:paraId="0E594C14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12C8515E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29E63C2C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1A475735" w14:textId="77777777" w:rsidR="006805FA" w:rsidRPr="001567A4" w:rsidRDefault="006805FA" w:rsidP="006805FA">
      <w:pPr>
        <w:jc w:val="right"/>
        <w:rPr>
          <w:i/>
          <w:lang w:eastAsia="en-US"/>
        </w:rPr>
      </w:pPr>
      <w:r w:rsidRPr="001567A4">
        <w:rPr>
          <w:i/>
          <w:lang w:eastAsia="en-US"/>
        </w:rPr>
        <w:lastRenderedPageBreak/>
        <w:t>Приложение 1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62"/>
        <w:gridCol w:w="2496"/>
        <w:gridCol w:w="6532"/>
      </w:tblGrid>
      <w:tr w:rsidR="00126176" w:rsidRPr="000F5503" w14:paraId="2BD8EEF8" w14:textId="77777777" w:rsidTr="00455CA6">
        <w:tc>
          <w:tcPr>
            <w:tcW w:w="1462" w:type="dxa"/>
          </w:tcPr>
          <w:p w14:paraId="3B3B5835" w14:textId="7B66BC1E" w:rsidR="00126176" w:rsidRPr="000F5503" w:rsidRDefault="00455CA6" w:rsidP="006508B5">
            <w:pPr>
              <w:ind w:left="29" w:hanging="283"/>
              <w:jc w:val="center"/>
              <w:rPr>
                <w:bCs/>
                <w:sz w:val="24"/>
                <w:szCs w:val="24"/>
              </w:rPr>
            </w:pPr>
            <w:r w:rsidRPr="00455CA6">
              <w:rPr>
                <w:noProof/>
              </w:rPr>
              <w:drawing>
                <wp:inline distT="0" distB="0" distL="0" distR="0" wp14:anchorId="2F4BCC4D" wp14:editId="09E97420">
                  <wp:extent cx="88582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8" w:type="dxa"/>
            <w:gridSpan w:val="2"/>
          </w:tcPr>
          <w:tbl>
            <w:tblPr>
              <w:tblStyle w:val="af6"/>
              <w:tblW w:w="9767" w:type="dxa"/>
              <w:tblLayout w:type="fixed"/>
              <w:tblLook w:val="04A0" w:firstRow="1" w:lastRow="0" w:firstColumn="1" w:lastColumn="0" w:noHBand="0" w:noVBand="1"/>
            </w:tblPr>
            <w:tblGrid>
              <w:gridCol w:w="273"/>
              <w:gridCol w:w="7513"/>
              <w:gridCol w:w="1981"/>
            </w:tblGrid>
            <w:tr w:rsidR="00240B6B" w14:paraId="1CA50183" w14:textId="77777777" w:rsidTr="00455CA6"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3AC9D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5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6E668" w14:textId="5C18B468" w:rsidR="00455CA6" w:rsidRPr="00455CA6" w:rsidRDefault="00455CA6" w:rsidP="00455CA6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 w:rsidRPr="00455CA6">
                    <w:rPr>
                      <w:b/>
                      <w:sz w:val="24"/>
                      <w:szCs w:val="24"/>
                      <w:lang w:eastAsia="zh-CN"/>
                    </w:rPr>
                    <w:t>Автономная некоммерческая образовательная организация</w:t>
                  </w:r>
                </w:p>
                <w:p w14:paraId="4001F800" w14:textId="77777777" w:rsidR="00455CA6" w:rsidRPr="00455CA6" w:rsidRDefault="00455CA6" w:rsidP="00455CA6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 w:rsidRPr="00455CA6">
                    <w:rPr>
                      <w:b/>
                      <w:sz w:val="24"/>
                      <w:szCs w:val="24"/>
                      <w:lang w:eastAsia="zh-CN"/>
                    </w:rPr>
                    <w:t>высшего образования Центросоюза Российской Федерации</w:t>
                  </w:r>
                </w:p>
                <w:p w14:paraId="497F2268" w14:textId="2693F823" w:rsidR="00240B6B" w:rsidRDefault="00455CA6" w:rsidP="00455CA6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 w:rsidRPr="00455CA6">
                    <w:rPr>
                      <w:b/>
                      <w:sz w:val="24"/>
                      <w:szCs w:val="24"/>
                      <w:lang w:eastAsia="zh-CN"/>
                    </w:rPr>
                    <w:t>«Сибирский университет потребительской кооперации»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7CECB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30D4CA89" w14:textId="77777777" w:rsidR="00455CA6" w:rsidRDefault="006508B5" w:rsidP="006508B5">
            <w:pPr>
              <w:shd w:val="clear" w:color="auto" w:fill="FFFFFF"/>
              <w:ind w:left="-436" w:firstLine="4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9E05A0">
              <w:rPr>
                <w:b/>
                <w:sz w:val="24"/>
                <w:szCs w:val="24"/>
              </w:rPr>
              <w:t xml:space="preserve">          </w:t>
            </w:r>
          </w:p>
          <w:p w14:paraId="0137C82C" w14:textId="6E6AC4BB" w:rsidR="00240B6B" w:rsidRDefault="009E05A0" w:rsidP="00455CA6">
            <w:pPr>
              <w:shd w:val="clear" w:color="auto" w:fill="FFFFFF"/>
              <w:ind w:left="-436" w:firstLine="4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540701B2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3934B2" w:rsidRPr="007B6F80" w14:paraId="0F217FA6" w14:textId="77777777" w:rsidTr="00455CA6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47536" w14:textId="77777777" w:rsidR="003934B2" w:rsidRPr="007B6F80" w:rsidRDefault="003934B2" w:rsidP="002C2AA4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3934B2" w:rsidRPr="007B6F80" w14:paraId="674B987E" w14:textId="77777777" w:rsidTr="00455CA6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AAD6B" w14:textId="77777777" w:rsidR="003934B2" w:rsidRPr="007B6F80" w:rsidRDefault="003934B2" w:rsidP="00344B3C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>ПО ПРОИЗВОДСТВЕННОЙ ПРАКТИКЕ</w:t>
            </w:r>
            <w:r w:rsidR="0094464C">
              <w:rPr>
                <w:b/>
                <w:lang w:eastAsia="en-US"/>
              </w:rPr>
              <w:t xml:space="preserve"> </w:t>
            </w:r>
          </w:p>
        </w:tc>
      </w:tr>
      <w:tr w:rsidR="003934B2" w:rsidRPr="007B6F80" w14:paraId="7F63E428" w14:textId="77777777" w:rsidTr="00455CA6">
        <w:tc>
          <w:tcPr>
            <w:tcW w:w="10490" w:type="dxa"/>
            <w:gridSpan w:val="3"/>
            <w:shd w:val="clear" w:color="auto" w:fill="auto"/>
          </w:tcPr>
          <w:p w14:paraId="5A260392" w14:textId="77777777" w:rsidR="003934B2" w:rsidRPr="007B6F80" w:rsidRDefault="003934B2" w:rsidP="002C2AA4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  <w:r w:rsidR="00FD6A9D">
              <w:rPr>
                <w:b/>
                <w:lang w:eastAsia="en-US"/>
              </w:rPr>
              <w:t>________________</w:t>
            </w:r>
          </w:p>
        </w:tc>
      </w:tr>
      <w:tr w:rsidR="003934B2" w:rsidRPr="007B6F80" w14:paraId="24236102" w14:textId="77777777" w:rsidTr="00455CA6">
        <w:tc>
          <w:tcPr>
            <w:tcW w:w="10490" w:type="dxa"/>
            <w:gridSpan w:val="3"/>
            <w:shd w:val="clear" w:color="auto" w:fill="auto"/>
          </w:tcPr>
          <w:p w14:paraId="3634D6DB" w14:textId="77777777" w:rsidR="003934B2" w:rsidRPr="007B6F80" w:rsidRDefault="003934B2" w:rsidP="002C2AA4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3934B2" w:rsidRPr="007B6F80" w14:paraId="3CBE4835" w14:textId="77777777" w:rsidTr="00455CA6">
        <w:tc>
          <w:tcPr>
            <w:tcW w:w="10490" w:type="dxa"/>
            <w:gridSpan w:val="3"/>
            <w:shd w:val="clear" w:color="auto" w:fill="auto"/>
          </w:tcPr>
          <w:p w14:paraId="7C4D4E35" w14:textId="77777777" w:rsidR="003934B2" w:rsidRPr="007B6F80" w:rsidRDefault="009E05A0" w:rsidP="00344B3C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обучающийс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аяся</w:t>
            </w:r>
            <w:proofErr w:type="spellEnd"/>
            <w:r>
              <w:rPr>
                <w:lang w:eastAsia="en-US"/>
              </w:rPr>
              <w:t>) на  ___  курсе  _______</w:t>
            </w:r>
            <w:r w:rsidR="003934B2" w:rsidRPr="007B6F80">
              <w:rPr>
                <w:lang w:eastAsia="en-US"/>
              </w:rPr>
              <w:t xml:space="preserve"> группы   по специальности СПО</w:t>
            </w:r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38.02.07 Банковское дело</w:t>
            </w:r>
            <w:r w:rsidR="00344B3C">
              <w:rPr>
                <w:u w:val="single"/>
                <w:lang w:eastAsia="en-US"/>
              </w:rPr>
              <w:t>.</w:t>
            </w:r>
          </w:p>
        </w:tc>
      </w:tr>
      <w:tr w:rsidR="003934B2" w:rsidRPr="007B6F80" w14:paraId="6A0A0B83" w14:textId="77777777" w:rsidTr="00455CA6">
        <w:tc>
          <w:tcPr>
            <w:tcW w:w="10490" w:type="dxa"/>
            <w:gridSpan w:val="3"/>
            <w:shd w:val="clear" w:color="auto" w:fill="auto"/>
          </w:tcPr>
          <w:p w14:paraId="6AE4E3F5" w14:textId="77777777" w:rsidR="003934B2" w:rsidRPr="007B6F80" w:rsidRDefault="003934B2" w:rsidP="002C2AA4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3934B2" w:rsidRPr="007B6F80" w14:paraId="77237CC0" w14:textId="77777777" w:rsidTr="00455CA6">
        <w:tc>
          <w:tcPr>
            <w:tcW w:w="10490" w:type="dxa"/>
            <w:gridSpan w:val="3"/>
            <w:shd w:val="clear" w:color="auto" w:fill="auto"/>
          </w:tcPr>
          <w:p w14:paraId="1E6894CE" w14:textId="77777777" w:rsidR="005C0DCB" w:rsidRDefault="003934B2" w:rsidP="0094464C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="0094464C">
              <w:rPr>
                <w:lang w:eastAsia="en-US"/>
              </w:rPr>
              <w:t>проше</w:t>
            </w:r>
            <w:proofErr w:type="gramStart"/>
            <w:r w:rsidR="0094464C">
              <w:rPr>
                <w:lang w:eastAsia="en-US"/>
              </w:rPr>
              <w:t>л(</w:t>
            </w:r>
            <w:proofErr w:type="gramEnd"/>
            <w:r w:rsidR="0094464C">
              <w:rPr>
                <w:lang w:eastAsia="en-US"/>
              </w:rPr>
              <w:t xml:space="preserve">ла) производственную </w:t>
            </w:r>
            <w:r w:rsidRPr="007B6F80">
              <w:rPr>
                <w:lang w:eastAsia="en-US"/>
              </w:rPr>
              <w:t>практику по профессиональному мо</w:t>
            </w:r>
            <w:r w:rsidR="005C0DCB">
              <w:rPr>
                <w:lang w:eastAsia="en-US"/>
              </w:rPr>
              <w:t>дулю</w:t>
            </w:r>
          </w:p>
          <w:p w14:paraId="2D21721D" w14:textId="77777777" w:rsidR="003934B2" w:rsidRPr="007B6F80" w:rsidRDefault="003934B2" w:rsidP="0094464C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 w:rsidRPr="00681F5A">
              <w:rPr>
                <w:color w:val="000000"/>
              </w:rPr>
              <w:t>ПМ 01 «</w:t>
            </w:r>
            <w:r w:rsidR="0094464C">
              <w:rPr>
                <w:color w:val="000000"/>
              </w:rPr>
              <w:t>Ведение расчетных операций</w:t>
            </w:r>
            <w:r w:rsidRPr="00681F5A">
              <w:rPr>
                <w:color w:val="000000"/>
              </w:rPr>
              <w:t>»</w:t>
            </w:r>
            <w:r w:rsidR="005C0DCB">
              <w:rPr>
                <w:color w:val="000000"/>
              </w:rPr>
              <w:t xml:space="preserve"> </w:t>
            </w:r>
            <w:r w:rsidR="005C0DCB">
              <w:rPr>
                <w:lang w:eastAsia="en-US"/>
              </w:rPr>
              <w:t>в объеме ____часов</w:t>
            </w:r>
            <w:r w:rsidR="005C0DCB" w:rsidRPr="007B6F80">
              <w:rPr>
                <w:lang w:eastAsia="en-US"/>
              </w:rPr>
              <w:t xml:space="preserve"> с</w:t>
            </w:r>
            <w:r w:rsidR="005C0DCB">
              <w:rPr>
                <w:iCs/>
                <w:lang w:eastAsia="en-US"/>
              </w:rPr>
              <w:t xml:space="preserve"> </w:t>
            </w:r>
            <w:r w:rsidR="0015305E">
              <w:rPr>
                <w:iCs/>
                <w:lang w:eastAsia="en-US"/>
              </w:rPr>
              <w:t>«___» ________</w:t>
            </w:r>
            <w:r w:rsidR="005C0DCB" w:rsidRPr="007B6F80">
              <w:rPr>
                <w:iCs/>
                <w:lang w:eastAsia="en-US"/>
              </w:rPr>
              <w:t xml:space="preserve"> </w:t>
            </w:r>
            <w:r w:rsidR="005C0DCB">
              <w:rPr>
                <w:lang w:eastAsia="en-US"/>
              </w:rPr>
              <w:t>20 ___</w:t>
            </w:r>
            <w:r w:rsidR="0015305E">
              <w:rPr>
                <w:lang w:eastAsia="en-US"/>
              </w:rPr>
              <w:t xml:space="preserve"> </w:t>
            </w:r>
            <w:r w:rsidR="005C0DCB">
              <w:rPr>
                <w:iCs/>
                <w:lang w:eastAsia="en-US"/>
              </w:rPr>
              <w:t>по «_____» ________</w:t>
            </w:r>
            <w:r w:rsidR="005C0DCB" w:rsidRPr="007B6F80">
              <w:rPr>
                <w:iCs/>
                <w:lang w:eastAsia="en-US"/>
              </w:rPr>
              <w:t xml:space="preserve"> </w:t>
            </w:r>
            <w:r w:rsidR="005C0DCB">
              <w:rPr>
                <w:lang w:eastAsia="en-US"/>
              </w:rPr>
              <w:t>20 ___</w:t>
            </w:r>
            <w:r w:rsidR="005C0DCB" w:rsidRPr="007B6F80">
              <w:rPr>
                <w:lang w:eastAsia="en-US"/>
              </w:rPr>
              <w:t>года</w:t>
            </w:r>
          </w:p>
        </w:tc>
      </w:tr>
      <w:tr w:rsidR="003934B2" w:rsidRPr="007B6F80" w14:paraId="6ECAA663" w14:textId="77777777" w:rsidTr="00455CA6">
        <w:tc>
          <w:tcPr>
            <w:tcW w:w="10490" w:type="dxa"/>
            <w:gridSpan w:val="3"/>
            <w:shd w:val="clear" w:color="auto" w:fill="auto"/>
          </w:tcPr>
          <w:p w14:paraId="2775D720" w14:textId="2D3721D9" w:rsidR="003934B2" w:rsidRPr="007B6F80" w:rsidRDefault="003934B2" w:rsidP="002C2AA4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 xml:space="preserve">в организации </w:t>
            </w:r>
            <w:r w:rsidR="00455CA6">
              <w:rPr>
                <w:lang w:eastAsia="en-US"/>
              </w:rPr>
              <w:t>_____________</w:t>
            </w:r>
            <w:r w:rsidRPr="007B6F80">
              <w:rPr>
                <w:lang w:eastAsia="en-US"/>
              </w:rPr>
              <w:t>________________________________________________________________</w:t>
            </w:r>
            <w:r w:rsidR="005C0DCB">
              <w:rPr>
                <w:lang w:eastAsia="en-US"/>
              </w:rPr>
              <w:t>_______</w:t>
            </w:r>
            <w:r w:rsidR="0015305E">
              <w:rPr>
                <w:lang w:eastAsia="en-US"/>
              </w:rPr>
              <w:t>______</w:t>
            </w:r>
          </w:p>
        </w:tc>
      </w:tr>
      <w:tr w:rsidR="003934B2" w:rsidRPr="007B6F80" w14:paraId="072E9383" w14:textId="77777777" w:rsidTr="00455CA6">
        <w:tc>
          <w:tcPr>
            <w:tcW w:w="10490" w:type="dxa"/>
            <w:gridSpan w:val="3"/>
            <w:shd w:val="clear" w:color="auto" w:fill="auto"/>
          </w:tcPr>
          <w:p w14:paraId="6F5E13E8" w14:textId="77777777" w:rsidR="003934B2" w:rsidRPr="007B6F80" w:rsidRDefault="003934B2" w:rsidP="002C2AA4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3934B2" w:rsidRPr="007B6F80" w14:paraId="73964017" w14:textId="77777777" w:rsidTr="00455CA6">
        <w:tc>
          <w:tcPr>
            <w:tcW w:w="10490" w:type="dxa"/>
            <w:gridSpan w:val="3"/>
            <w:shd w:val="clear" w:color="auto" w:fill="auto"/>
          </w:tcPr>
          <w:p w14:paraId="20DDAF2E" w14:textId="77777777" w:rsidR="003934B2" w:rsidRPr="00E83470" w:rsidRDefault="003934B2" w:rsidP="0094464C">
            <w:pPr>
              <w:overflowPunct w:val="0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>Оценка освоения професси</w:t>
            </w:r>
            <w:r w:rsidR="0094464C">
              <w:rPr>
                <w:iCs/>
                <w:vertAlign w:val="superscript"/>
                <w:lang w:eastAsia="en-US"/>
              </w:rPr>
              <w:t xml:space="preserve">ональных компетенций на уровне </w:t>
            </w:r>
            <w:r w:rsidRPr="00E83470">
              <w:rPr>
                <w:iCs/>
                <w:vertAlign w:val="superscript"/>
                <w:lang w:eastAsia="en-US"/>
              </w:rPr>
              <w:t xml:space="preserve">закрепления первоначального практического опыта и приобретения самостоятельного практического опыта по виду деятельности </w:t>
            </w:r>
            <w:r w:rsidRPr="007B0D84">
              <w:rPr>
                <w:iCs/>
                <w:vertAlign w:val="superscript"/>
                <w:lang w:eastAsia="en-US"/>
              </w:rPr>
              <w:t>согласно п.</w:t>
            </w:r>
            <w:r w:rsidR="002016F1">
              <w:rPr>
                <w:iCs/>
                <w:vertAlign w:val="superscript"/>
                <w:lang w:eastAsia="en-US"/>
              </w:rPr>
              <w:t>3.4</w:t>
            </w:r>
            <w:r w:rsidRPr="007B0D84">
              <w:rPr>
                <w:iCs/>
                <w:vertAlign w:val="superscript"/>
                <w:lang w:eastAsia="en-US"/>
              </w:rPr>
              <w:t xml:space="preserve">. ФГОС СПО </w:t>
            </w:r>
            <w:r w:rsidR="002016F1">
              <w:rPr>
                <w:iCs/>
                <w:vertAlign w:val="superscript"/>
                <w:lang w:eastAsia="en-US"/>
              </w:rPr>
              <w:t>3.4.1</w:t>
            </w:r>
            <w:r>
              <w:rPr>
                <w:iCs/>
                <w:vertAlign w:val="superscript"/>
                <w:lang w:eastAsia="en-US"/>
              </w:rPr>
              <w:t xml:space="preserve"> </w:t>
            </w:r>
            <w:r w:rsidR="0094464C">
              <w:rPr>
                <w:iCs/>
                <w:vertAlign w:val="superscript"/>
                <w:lang w:eastAsia="en-US"/>
              </w:rPr>
              <w:t xml:space="preserve">Ведение расчетных операций </w:t>
            </w:r>
          </w:p>
        </w:tc>
      </w:tr>
      <w:tr w:rsidR="003934B2" w:rsidRPr="007B6F80" w14:paraId="5A97DBFB" w14:textId="77777777" w:rsidTr="00455CA6">
        <w:trPr>
          <w:trHeight w:val="930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9E07" w14:textId="77777777" w:rsidR="003934B2" w:rsidRPr="0015305E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 xml:space="preserve">Виды и объем работ, выполненных </w:t>
            </w:r>
            <w:proofErr w:type="gramStart"/>
            <w:r w:rsidRPr="0015305E">
              <w:rPr>
                <w:lang w:eastAsia="en-US"/>
              </w:rPr>
              <w:t>обуч</w:t>
            </w:r>
            <w:r w:rsidRPr="0015305E">
              <w:rPr>
                <w:lang w:eastAsia="en-US"/>
              </w:rPr>
              <w:t>а</w:t>
            </w:r>
            <w:r w:rsidRPr="0015305E">
              <w:rPr>
                <w:lang w:eastAsia="en-US"/>
              </w:rPr>
              <w:t>ющимся</w:t>
            </w:r>
            <w:proofErr w:type="gramEnd"/>
            <w:r w:rsidRPr="0015305E">
              <w:rPr>
                <w:lang w:eastAsia="en-US"/>
              </w:rPr>
              <w:t xml:space="preserve"> во время практики, в рамках осв</w:t>
            </w:r>
            <w:r w:rsidRPr="0015305E">
              <w:rPr>
                <w:lang w:eastAsia="en-US"/>
              </w:rPr>
              <w:t>о</w:t>
            </w:r>
            <w:r w:rsidRPr="0015305E">
              <w:rPr>
                <w:lang w:eastAsia="en-US"/>
              </w:rPr>
              <w:t xml:space="preserve">ения профессиональных компетенций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4D21" w14:textId="77777777" w:rsidR="003934B2" w:rsidRPr="0015305E" w:rsidRDefault="003934B2" w:rsidP="00455CA6">
            <w:pPr>
              <w:tabs>
                <w:tab w:val="left" w:pos="6424"/>
              </w:tabs>
              <w:overflowPunct w:val="0"/>
              <w:ind w:right="1697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Качество выполнения работ в соответствии с техн</w:t>
            </w:r>
            <w:r w:rsidRPr="0015305E">
              <w:rPr>
                <w:lang w:eastAsia="en-US"/>
              </w:rPr>
              <w:t>о</w:t>
            </w:r>
            <w:r w:rsidRPr="0015305E">
              <w:rPr>
                <w:lang w:eastAsia="en-US"/>
              </w:rPr>
              <w:t xml:space="preserve">логией и (или) требованиями организации, в которой проходила </w:t>
            </w:r>
            <w:proofErr w:type="gramStart"/>
            <w:r w:rsidRPr="0015305E">
              <w:rPr>
                <w:lang w:eastAsia="en-US"/>
              </w:rPr>
              <w:t>практика</w:t>
            </w:r>
            <w:proofErr w:type="gramEnd"/>
            <w:r w:rsidRPr="0015305E">
              <w:rPr>
                <w:lang w:eastAsia="en-US"/>
              </w:rPr>
              <w:t xml:space="preserve"> соответствует (не соответствует) технологии данного вида работы</w:t>
            </w:r>
          </w:p>
        </w:tc>
      </w:tr>
      <w:tr w:rsidR="0094464C" w:rsidRPr="007B6F80" w14:paraId="52C28265" w14:textId="77777777" w:rsidTr="00455CA6"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02BB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1.1. </w:t>
            </w:r>
            <w:r w:rsidRPr="0015305E">
              <w:rPr>
                <w:color w:val="000000"/>
                <w:sz w:val="20"/>
                <w:szCs w:val="20"/>
              </w:rPr>
              <w:t>Осуществлять расчетно-кассовое обслуживание клиентов.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6B8B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6C170AE" w14:textId="77777777" w:rsidTr="00455CA6"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40CD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1.2. </w:t>
            </w:r>
            <w:r w:rsidRPr="0015305E">
              <w:rPr>
                <w:color w:val="000000"/>
                <w:sz w:val="20"/>
                <w:szCs w:val="20"/>
              </w:rPr>
              <w:t>Осуществлять безналичные плат</w:t>
            </w:r>
            <w:r w:rsidRPr="0015305E">
              <w:rPr>
                <w:color w:val="000000"/>
                <w:sz w:val="20"/>
                <w:szCs w:val="20"/>
              </w:rPr>
              <w:t>е</w:t>
            </w:r>
            <w:r w:rsidRPr="0015305E">
              <w:rPr>
                <w:color w:val="000000"/>
                <w:sz w:val="20"/>
                <w:szCs w:val="20"/>
              </w:rPr>
              <w:t>жи с использованием различных форм ра</w:t>
            </w:r>
            <w:r w:rsidRPr="0015305E">
              <w:rPr>
                <w:color w:val="000000"/>
                <w:sz w:val="20"/>
                <w:szCs w:val="20"/>
              </w:rPr>
              <w:t>с</w:t>
            </w:r>
            <w:r w:rsidRPr="0015305E">
              <w:rPr>
                <w:color w:val="000000"/>
                <w:sz w:val="20"/>
                <w:szCs w:val="20"/>
              </w:rPr>
              <w:t>четов в национальной и иностранной в</w:t>
            </w:r>
            <w:r w:rsidRPr="0015305E">
              <w:rPr>
                <w:color w:val="000000"/>
                <w:sz w:val="20"/>
                <w:szCs w:val="20"/>
              </w:rPr>
              <w:t>а</w:t>
            </w:r>
            <w:r w:rsidRPr="0015305E">
              <w:rPr>
                <w:color w:val="000000"/>
                <w:sz w:val="20"/>
                <w:szCs w:val="20"/>
              </w:rPr>
              <w:t>лютах.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9F5D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7811F19" w14:textId="77777777" w:rsidTr="00455CA6"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780A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1.3. </w:t>
            </w:r>
            <w:r w:rsidRPr="0015305E">
              <w:rPr>
                <w:color w:val="000000"/>
                <w:sz w:val="20"/>
                <w:szCs w:val="20"/>
              </w:rPr>
              <w:t>Осуществлять расчетное обслуж</w:t>
            </w:r>
            <w:r w:rsidRPr="0015305E">
              <w:rPr>
                <w:color w:val="000000"/>
                <w:sz w:val="20"/>
                <w:szCs w:val="20"/>
              </w:rPr>
              <w:t>и</w:t>
            </w:r>
            <w:r w:rsidRPr="0015305E">
              <w:rPr>
                <w:color w:val="000000"/>
                <w:sz w:val="20"/>
                <w:szCs w:val="20"/>
              </w:rPr>
              <w:t>вание счетов бюджетов различных уро</w:t>
            </w:r>
            <w:r w:rsidRPr="0015305E">
              <w:rPr>
                <w:color w:val="000000"/>
                <w:sz w:val="20"/>
                <w:szCs w:val="20"/>
              </w:rPr>
              <w:t>в</w:t>
            </w:r>
            <w:r w:rsidRPr="0015305E">
              <w:rPr>
                <w:color w:val="000000"/>
                <w:sz w:val="20"/>
                <w:szCs w:val="20"/>
              </w:rPr>
              <w:t>ней.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D47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4F263426" w14:textId="77777777" w:rsidTr="00455CA6"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B0C3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1.4. </w:t>
            </w:r>
            <w:r w:rsidRPr="0015305E">
              <w:rPr>
                <w:color w:val="000000"/>
                <w:sz w:val="20"/>
                <w:szCs w:val="20"/>
              </w:rPr>
              <w:t>Осуществлять межбанковские ра</w:t>
            </w:r>
            <w:r w:rsidRPr="0015305E">
              <w:rPr>
                <w:color w:val="000000"/>
                <w:sz w:val="20"/>
                <w:szCs w:val="20"/>
              </w:rPr>
              <w:t>с</w:t>
            </w:r>
            <w:r w:rsidRPr="0015305E">
              <w:rPr>
                <w:color w:val="000000"/>
                <w:sz w:val="20"/>
                <w:szCs w:val="20"/>
              </w:rPr>
              <w:t>четы.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08E6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62245461" w14:textId="77777777" w:rsidTr="00455CA6"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726B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15305E">
              <w:rPr>
                <w:color w:val="22272F"/>
                <w:sz w:val="20"/>
                <w:szCs w:val="20"/>
              </w:rPr>
              <w:t>ПК 1.5</w:t>
            </w:r>
            <w:proofErr w:type="gramStart"/>
            <w:r w:rsidRPr="0015305E">
              <w:rPr>
                <w:color w:val="22272F"/>
                <w:sz w:val="20"/>
                <w:szCs w:val="20"/>
              </w:rPr>
              <w:t xml:space="preserve"> </w:t>
            </w:r>
            <w:r w:rsidRPr="0015305E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15305E">
              <w:rPr>
                <w:color w:val="000000"/>
                <w:sz w:val="20"/>
                <w:szCs w:val="20"/>
              </w:rPr>
              <w:t>существлять международные ра</w:t>
            </w:r>
            <w:r w:rsidRPr="0015305E">
              <w:rPr>
                <w:color w:val="000000"/>
                <w:sz w:val="20"/>
                <w:szCs w:val="20"/>
              </w:rPr>
              <w:t>с</w:t>
            </w:r>
            <w:r w:rsidRPr="0015305E">
              <w:rPr>
                <w:color w:val="000000"/>
                <w:sz w:val="20"/>
                <w:szCs w:val="20"/>
              </w:rPr>
              <w:t>четы по экспортно-импортным операциям.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39D4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AFD284D" w14:textId="77777777" w:rsidTr="00455CA6"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E954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15305E">
              <w:rPr>
                <w:color w:val="22272F"/>
                <w:sz w:val="20"/>
                <w:szCs w:val="20"/>
              </w:rPr>
              <w:t>ПК 1.6</w:t>
            </w:r>
            <w:proofErr w:type="gramStart"/>
            <w:r w:rsidRPr="0015305E">
              <w:rPr>
                <w:color w:val="22272F"/>
                <w:sz w:val="20"/>
                <w:szCs w:val="20"/>
              </w:rPr>
              <w:t xml:space="preserve"> </w:t>
            </w:r>
            <w:r w:rsidRPr="0015305E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15305E">
              <w:rPr>
                <w:color w:val="000000"/>
                <w:sz w:val="20"/>
                <w:szCs w:val="20"/>
              </w:rPr>
              <w:t>бслуживать расчетные операции с использованием различных видов плате</w:t>
            </w:r>
            <w:r w:rsidRPr="0015305E">
              <w:rPr>
                <w:color w:val="000000"/>
                <w:sz w:val="20"/>
                <w:szCs w:val="20"/>
              </w:rPr>
              <w:t>ж</w:t>
            </w:r>
            <w:r w:rsidRPr="0015305E">
              <w:rPr>
                <w:color w:val="000000"/>
                <w:sz w:val="20"/>
                <w:szCs w:val="20"/>
              </w:rPr>
              <w:t>ных карт.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F810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05129681" w14:textId="77777777" w:rsidTr="00455CA6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CFFC512" w14:textId="77777777" w:rsidR="0094464C" w:rsidRDefault="0094464C" w:rsidP="005C0DCB">
            <w:pPr>
              <w:overflowPunct w:val="0"/>
              <w:ind w:left="-534" w:hanging="142"/>
              <w:jc w:val="both"/>
              <w:textAlignment w:val="baseline"/>
              <w:rPr>
                <w:lang w:eastAsia="en-US"/>
              </w:rPr>
            </w:pPr>
          </w:p>
          <w:p w14:paraId="7B383F18" w14:textId="77777777" w:rsidR="0094464C" w:rsidRPr="00DE4DF5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37D969CA" w14:textId="77777777" w:rsidR="0094464C" w:rsidRPr="00B7660A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proofErr w:type="gramStart"/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</w:t>
            </w:r>
            <w:r w:rsidRPr="00DE4DF5">
              <w:rPr>
                <w:i/>
                <w:iCs/>
                <w:sz w:val="18"/>
                <w:szCs w:val="18"/>
              </w:rPr>
              <w:t>о</w:t>
            </w:r>
            <w:r w:rsidRPr="00DE4DF5">
              <w:rPr>
                <w:i/>
                <w:iCs/>
                <w:sz w:val="18"/>
                <w:szCs w:val="18"/>
              </w:rPr>
              <w:t>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>э</w:t>
            </w:r>
            <w:r w:rsidRPr="00DE4DF5">
              <w:rPr>
                <w:i/>
                <w:iCs/>
                <w:sz w:val="18"/>
                <w:szCs w:val="18"/>
              </w:rPr>
              <w:t>ф</w:t>
            </w:r>
            <w:r w:rsidRPr="00DE4DF5">
              <w:rPr>
                <w:i/>
                <w:iCs/>
                <w:sz w:val="18"/>
                <w:szCs w:val="18"/>
              </w:rPr>
              <w:t>фективного выполнения профессиональных задач, профессионального</w:t>
            </w:r>
            <w:proofErr w:type="gramEnd"/>
            <w:r w:rsidRPr="00DE4DF5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DE4DF5">
              <w:rPr>
                <w:i/>
                <w:iCs/>
                <w:sz w:val="18"/>
                <w:szCs w:val="18"/>
              </w:rPr>
              <w:t xml:space="preserve">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</w:t>
            </w:r>
            <w:r w:rsidRPr="00B7660A">
              <w:rPr>
                <w:i/>
                <w:iCs/>
                <w:sz w:val="18"/>
                <w:szCs w:val="18"/>
              </w:rPr>
              <w:t>ы</w:t>
            </w:r>
            <w:r w:rsidRPr="00B7660A">
              <w:rPr>
                <w:i/>
                <w:iCs/>
                <w:sz w:val="18"/>
                <w:szCs w:val="18"/>
              </w:rPr>
              <w:t>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</w:t>
            </w:r>
            <w:r w:rsidRPr="00B7660A">
              <w:rPr>
                <w:i/>
                <w:iCs/>
                <w:sz w:val="18"/>
                <w:szCs w:val="18"/>
              </w:rPr>
              <w:t>я</w:t>
            </w:r>
            <w:r w:rsidRPr="00B7660A">
              <w:rPr>
                <w:i/>
                <w:iCs/>
                <w:sz w:val="18"/>
                <w:szCs w:val="18"/>
              </w:rPr>
              <w:t>тельности.</w:t>
            </w:r>
            <w:proofErr w:type="gramEnd"/>
          </w:p>
          <w:p w14:paraId="2ABC3DC8" w14:textId="77777777" w:rsidR="0094464C" w:rsidRPr="00B7660A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129ADB81" w14:textId="77777777" w:rsidR="0094464C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</w:t>
            </w:r>
            <w:r w:rsidRPr="00B7660A">
              <w:rPr>
                <w:b/>
                <w:iCs/>
                <w:color w:val="000000"/>
                <w:sz w:val="18"/>
                <w:szCs w:val="18"/>
              </w:rPr>
              <w:t>а</w:t>
            </w:r>
            <w:r w:rsidRPr="00B7660A">
              <w:rPr>
                <w:b/>
                <w:iCs/>
                <w:color w:val="000000"/>
                <w:sz w:val="18"/>
                <w:szCs w:val="18"/>
              </w:rPr>
              <w:t>ем:_________________________________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______________________________</w:t>
            </w:r>
            <w:r w:rsidR="005C0DCB">
              <w:rPr>
                <w:b/>
                <w:iCs/>
                <w:color w:val="000000"/>
                <w:sz w:val="18"/>
                <w:szCs w:val="18"/>
              </w:rPr>
              <w:t>______________</w:t>
            </w:r>
          </w:p>
          <w:p w14:paraId="0C7F2747" w14:textId="77777777" w:rsidR="0094464C" w:rsidRPr="007B6F80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94464C" w:rsidRPr="007B6F80" w14:paraId="54487487" w14:textId="77777777" w:rsidTr="00455CA6">
        <w:tc>
          <w:tcPr>
            <w:tcW w:w="10490" w:type="dxa"/>
            <w:gridSpan w:val="3"/>
            <w:shd w:val="clear" w:color="auto" w:fill="auto"/>
          </w:tcPr>
          <w:p w14:paraId="35247FD2" w14:textId="77777777" w:rsidR="0094464C" w:rsidRPr="007B6F80" w:rsidRDefault="0094464C" w:rsidP="0094464C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94464C" w:rsidRPr="007B6F80" w14:paraId="179D91A9" w14:textId="77777777" w:rsidTr="00455CA6">
        <w:tc>
          <w:tcPr>
            <w:tcW w:w="10490" w:type="dxa"/>
            <w:gridSpan w:val="3"/>
            <w:shd w:val="clear" w:color="auto" w:fill="auto"/>
          </w:tcPr>
          <w:p w14:paraId="7AAB45B1" w14:textId="77777777" w:rsidR="0094464C" w:rsidRPr="007B6F80" w:rsidRDefault="0094464C" w:rsidP="0094464C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94464C" w:rsidRPr="007B6F80" w14:paraId="2E385A8F" w14:textId="77777777" w:rsidTr="00455CA6">
        <w:tc>
          <w:tcPr>
            <w:tcW w:w="10490" w:type="dxa"/>
            <w:gridSpan w:val="3"/>
            <w:shd w:val="clear" w:color="auto" w:fill="auto"/>
          </w:tcPr>
          <w:p w14:paraId="12E9CBB3" w14:textId="77777777" w:rsidR="0094464C" w:rsidRPr="007B6F80" w:rsidRDefault="0094464C" w:rsidP="0094464C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94464C" w:rsidRPr="007B6F80" w14:paraId="16DC9770" w14:textId="77777777" w:rsidTr="00455CA6">
        <w:tc>
          <w:tcPr>
            <w:tcW w:w="10490" w:type="dxa"/>
            <w:gridSpan w:val="3"/>
            <w:shd w:val="clear" w:color="auto" w:fill="auto"/>
          </w:tcPr>
          <w:p w14:paraId="42F6F332" w14:textId="77777777" w:rsidR="0094464C" w:rsidRPr="007B6F80" w:rsidRDefault="0094464C" w:rsidP="0094464C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27AA6819" w14:textId="77777777" w:rsidR="003934B2" w:rsidRPr="001567A4" w:rsidRDefault="003934B2" w:rsidP="003934B2">
      <w:pPr>
        <w:jc w:val="right"/>
        <w:rPr>
          <w:i/>
          <w:lang w:eastAsia="en-US"/>
        </w:rPr>
      </w:pPr>
      <w:r w:rsidRPr="001567A4">
        <w:rPr>
          <w:i/>
          <w:lang w:eastAsia="en-US"/>
        </w:rPr>
        <w:t>Приложение 2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894"/>
        <w:gridCol w:w="7509"/>
      </w:tblGrid>
      <w:tr w:rsidR="00126176" w:rsidRPr="000F5503" w14:paraId="647C9AB3" w14:textId="77777777" w:rsidTr="005C0DCB">
        <w:tc>
          <w:tcPr>
            <w:tcW w:w="1831" w:type="dxa"/>
          </w:tcPr>
          <w:p w14:paraId="4F685AB4" w14:textId="09865B09" w:rsidR="00126176" w:rsidRPr="000F5503" w:rsidRDefault="00455CA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 w:rsidRPr="00455CA6">
              <w:rPr>
                <w:noProof/>
              </w:rPr>
              <w:drawing>
                <wp:inline distT="0" distB="0" distL="0" distR="0" wp14:anchorId="025F19F3" wp14:editId="1573432A">
                  <wp:extent cx="885825" cy="12477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5" w:type="dxa"/>
          </w:tcPr>
          <w:tbl>
            <w:tblPr>
              <w:tblStyle w:val="af6"/>
              <w:tblW w:w="72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849"/>
              <w:gridCol w:w="222"/>
            </w:tblGrid>
            <w:tr w:rsidR="00455CA6" w14:paraId="1BA87CFF" w14:textId="74D8487A" w:rsidTr="00455CA6">
              <w:tc>
                <w:tcPr>
                  <w:tcW w:w="222" w:type="dxa"/>
                </w:tcPr>
                <w:p w14:paraId="716C7A23" w14:textId="77777777" w:rsidR="00455CA6" w:rsidRDefault="00455CA6" w:rsidP="005C0DCB">
                  <w:pPr>
                    <w:ind w:hanging="48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849" w:type="dxa"/>
                </w:tcPr>
                <w:p w14:paraId="012F6BE1" w14:textId="77777777" w:rsidR="00455CA6" w:rsidRPr="00455CA6" w:rsidRDefault="00455CA6" w:rsidP="00455CA6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 w:rsidRPr="00455CA6">
                    <w:rPr>
                      <w:b/>
                      <w:sz w:val="24"/>
                      <w:szCs w:val="24"/>
                      <w:lang w:eastAsia="zh-CN"/>
                    </w:rPr>
                    <w:t>Автономная некоммерческая образовательная организация</w:t>
                  </w:r>
                </w:p>
                <w:p w14:paraId="134A4965" w14:textId="77777777" w:rsidR="00455CA6" w:rsidRPr="00455CA6" w:rsidRDefault="00455CA6" w:rsidP="00455CA6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 w:rsidRPr="00455CA6">
                    <w:rPr>
                      <w:b/>
                      <w:sz w:val="24"/>
                      <w:szCs w:val="24"/>
                      <w:lang w:eastAsia="zh-CN"/>
                    </w:rPr>
                    <w:t>высшего образования Центросоюза Российской Федерации</w:t>
                  </w:r>
                </w:p>
                <w:p w14:paraId="07FF6E1C" w14:textId="23EE5314" w:rsidR="00455CA6" w:rsidRDefault="00455CA6" w:rsidP="00455CA6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 w:rsidRPr="00455CA6">
                    <w:rPr>
                      <w:b/>
                      <w:sz w:val="24"/>
                      <w:szCs w:val="24"/>
                      <w:lang w:eastAsia="zh-CN"/>
                    </w:rPr>
                    <w:t>«Сибирский университет потребительской кооперации»</w:t>
                  </w:r>
                </w:p>
                <w:p w14:paraId="286175C5" w14:textId="77777777" w:rsidR="00455CA6" w:rsidRDefault="00455CA6" w:rsidP="005C0DCB">
                  <w:pPr>
                    <w:ind w:hanging="48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2" w:type="dxa"/>
                </w:tcPr>
                <w:p w14:paraId="3DEFCD60" w14:textId="77777777" w:rsidR="00455CA6" w:rsidRDefault="00455CA6" w:rsidP="005C0DCB">
                  <w:pPr>
                    <w:ind w:hanging="48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2B7D588F" w14:textId="77777777" w:rsidR="00240B6B" w:rsidRDefault="005C0DCB" w:rsidP="005C0DCB">
            <w:pPr>
              <w:shd w:val="clear" w:color="auto" w:fill="FFFFFF"/>
              <w:ind w:left="-6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02BB3F6B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B47B307" w14:textId="77777777" w:rsidR="003934B2" w:rsidRPr="003934B2" w:rsidRDefault="005C0DCB" w:rsidP="005C0DCB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3934B2" w:rsidRPr="003934B2">
        <w:rPr>
          <w:noProof/>
          <w:sz w:val="24"/>
          <w:szCs w:val="24"/>
        </w:rPr>
        <w:t>УТВЕРЖДАЮ</w:t>
      </w:r>
    </w:p>
    <w:p w14:paraId="28ABD089" w14:textId="77777777" w:rsidR="003934B2" w:rsidRPr="003934B2" w:rsidRDefault="005C0DCB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15305E">
        <w:rPr>
          <w:noProof/>
          <w:sz w:val="24"/>
          <w:szCs w:val="24"/>
        </w:rPr>
        <w:t>___</w:t>
      </w:r>
      <w:r w:rsidR="003934B2" w:rsidRPr="003934B2">
        <w:rPr>
          <w:noProof/>
          <w:sz w:val="24"/>
          <w:szCs w:val="24"/>
        </w:rPr>
        <w:t>___________</w:t>
      </w:r>
      <w:r w:rsidR="0015305E">
        <w:rPr>
          <w:noProof/>
          <w:sz w:val="24"/>
          <w:szCs w:val="24"/>
        </w:rPr>
        <w:t>___________________</w:t>
      </w:r>
      <w:r w:rsidR="003934B2" w:rsidRPr="003934B2">
        <w:rPr>
          <w:noProof/>
          <w:sz w:val="24"/>
          <w:szCs w:val="24"/>
        </w:rPr>
        <w:t xml:space="preserve"> </w:t>
      </w:r>
    </w:p>
    <w:p w14:paraId="626BEC10" w14:textId="77777777" w:rsidR="003934B2" w:rsidRPr="0015305E" w:rsidRDefault="0015305E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ind w:left="34"/>
        <w:jc w:val="right"/>
        <w:rPr>
          <w:noProof/>
        </w:rPr>
      </w:pPr>
      <w:r w:rsidRPr="0015305E">
        <w:rPr>
          <w:noProof/>
        </w:rPr>
        <w:t xml:space="preserve">должность, </w:t>
      </w:r>
      <w:r w:rsidR="003934B2" w:rsidRPr="0015305E">
        <w:rPr>
          <w:noProof/>
        </w:rPr>
        <w:t>ФИО руководителя организации</w:t>
      </w:r>
    </w:p>
    <w:p w14:paraId="614C08EA" w14:textId="77777777" w:rsidR="003934B2" w:rsidRPr="003934B2" w:rsidRDefault="0015305E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3934B2" w:rsidRPr="003934B2">
        <w:rPr>
          <w:sz w:val="24"/>
          <w:szCs w:val="24"/>
        </w:rPr>
        <w:t>«______»____________201_г.</w:t>
      </w:r>
    </w:p>
    <w:p w14:paraId="3CFED073" w14:textId="77777777" w:rsidR="003934B2" w:rsidRPr="00896125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vertAlign w:val="superscript"/>
        </w:rPr>
      </w:pPr>
    </w:p>
    <w:p w14:paraId="168FA4A5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FAC11C1" w14:textId="77777777" w:rsidR="003934B2" w:rsidRDefault="003934B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 xml:space="preserve">ОТЧЕТ О ПРОХОЖДЕНИИ </w:t>
      </w:r>
    </w:p>
    <w:p w14:paraId="2731DB5A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</w:p>
    <w:p w14:paraId="3EB8D50D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53D226E4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</w:pPr>
      <w:r w:rsidRPr="005F3CB6">
        <w:t>По профессиональному модулю _____________________</w:t>
      </w:r>
      <w:r>
        <w:t>____________________________</w:t>
      </w:r>
      <w:r w:rsidR="0015305E">
        <w:t>________________</w:t>
      </w:r>
    </w:p>
    <w:p w14:paraId="402AEA7F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4972D2AB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rPr>
          <w:vertAlign w:val="superscript"/>
        </w:rPr>
      </w:pPr>
      <w:r w:rsidRPr="005F3CB6">
        <w:rPr>
          <w:vertAlign w:val="superscript"/>
        </w:rPr>
        <w:t>___________________________________________________________________________________________________________________</w:t>
      </w:r>
      <w:r w:rsidR="0015305E">
        <w:rPr>
          <w:vertAlign w:val="superscript"/>
        </w:rPr>
        <w:t>____________________________</w:t>
      </w:r>
    </w:p>
    <w:p w14:paraId="5508BD5E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4B55916B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  <w:r w:rsidR="0015305E">
        <w:t>_______________</w:t>
      </w:r>
    </w:p>
    <w:p w14:paraId="2CB8A0A5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41F7AD90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  <w:r w:rsidR="0015305E">
        <w:rPr>
          <w:iCs/>
          <w:vertAlign w:val="superscript"/>
        </w:rPr>
        <w:t>____________________________</w:t>
      </w:r>
    </w:p>
    <w:p w14:paraId="55CA3C10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4A6F07FB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2091FDAE" w14:textId="77777777" w:rsidR="003934B2" w:rsidRPr="00AE5D05" w:rsidRDefault="003934B2" w:rsidP="003934B2">
      <w:pPr>
        <w:ind w:firstLine="5103"/>
      </w:pPr>
      <w:r w:rsidRPr="00AE5D05">
        <w:t>Обучающегос</w:t>
      </w:r>
      <w:proofErr w:type="gramStart"/>
      <w:r w:rsidRPr="00AE5D05">
        <w:t>я(</w:t>
      </w:r>
      <w:proofErr w:type="spellStart"/>
      <w:proofErr w:type="gramEnd"/>
      <w:r w:rsidRPr="00AE5D05">
        <w:t>ейся</w:t>
      </w:r>
      <w:proofErr w:type="spellEnd"/>
      <w:r w:rsidRPr="00AE5D05">
        <w:t>)_______ курса</w:t>
      </w:r>
    </w:p>
    <w:p w14:paraId="1BBDB95B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587C93ED" w14:textId="77777777" w:rsidR="003934B2" w:rsidRPr="00AE5D05" w:rsidRDefault="003934B2" w:rsidP="003934B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3E43C9F5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49A79432" w14:textId="77777777" w:rsidR="003934B2" w:rsidRPr="00AE5D05" w:rsidRDefault="003934B2" w:rsidP="003934B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3CED13FC" w14:textId="77777777" w:rsidR="003934B2" w:rsidRPr="00AE5D05" w:rsidRDefault="003934B2" w:rsidP="003934B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6E2491DF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0BFD045D" w14:textId="77777777" w:rsidR="003934B2" w:rsidRPr="00AE5D05" w:rsidRDefault="003934B2" w:rsidP="003934B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049D0A14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17984DC7" w14:textId="77777777" w:rsidR="003934B2" w:rsidRPr="00AE5D05" w:rsidRDefault="003934B2" w:rsidP="003934B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48EC7AB9" w14:textId="77777777" w:rsidR="003934B2" w:rsidRPr="00AE5D05" w:rsidRDefault="003934B2" w:rsidP="003934B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332CE439" w14:textId="77777777" w:rsidR="003934B2" w:rsidRPr="00AE5D05" w:rsidRDefault="003934B2" w:rsidP="003934B2">
      <w:pPr>
        <w:spacing w:line="360" w:lineRule="auto"/>
        <w:ind w:right="-144" w:firstLine="5103"/>
      </w:pPr>
    </w:p>
    <w:p w14:paraId="5C3C3074" w14:textId="77777777" w:rsidR="003934B2" w:rsidRPr="00AE5D05" w:rsidRDefault="003934B2" w:rsidP="003934B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0C1BB280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D9BA29B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B9E06F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AA6E4CB" w14:textId="77777777" w:rsidR="0094464C" w:rsidRDefault="0094464C" w:rsidP="00455CA6">
      <w:pPr>
        <w:widowControl w:val="0"/>
        <w:autoSpaceDE w:val="0"/>
        <w:autoSpaceDN w:val="0"/>
        <w:adjustRightInd w:val="0"/>
        <w:spacing w:line="360" w:lineRule="auto"/>
      </w:pPr>
    </w:p>
    <w:p w14:paraId="1FA41D1C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5FD7B15" w14:textId="77777777" w:rsidR="0015305E" w:rsidRDefault="0015305E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867D283" w14:textId="77777777" w:rsidR="0015305E" w:rsidRDefault="0015305E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Новосибирск</w:t>
      </w:r>
    </w:p>
    <w:p w14:paraId="6203A50F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F3CB6">
        <w:rPr>
          <w:i/>
          <w:iCs/>
        </w:rPr>
        <w:t>[год]</w:t>
      </w:r>
    </w:p>
    <w:p w14:paraId="08F5EBC4" w14:textId="77777777" w:rsidR="00455CA6" w:rsidRDefault="00455CA6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3DE5B81B" w14:textId="77777777" w:rsidR="00455CA6" w:rsidRDefault="00455CA6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5D627097" w14:textId="77777777" w:rsidR="00455CA6" w:rsidRDefault="00455CA6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06745624" w14:textId="77777777" w:rsidR="001567A4" w:rsidRDefault="001567A4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40E01680" w14:textId="77777777" w:rsidR="004B04BC" w:rsidRPr="001567A4" w:rsidRDefault="004B04BC" w:rsidP="004B04BC">
      <w:pPr>
        <w:pStyle w:val="aa"/>
        <w:ind w:left="0"/>
        <w:contextualSpacing/>
        <w:jc w:val="right"/>
        <w:rPr>
          <w:i/>
        </w:rPr>
      </w:pPr>
      <w:r w:rsidRPr="001567A4">
        <w:rPr>
          <w:i/>
        </w:rPr>
        <w:lastRenderedPageBreak/>
        <w:t xml:space="preserve">Приложение </w:t>
      </w:r>
      <w:r w:rsidR="003934B2" w:rsidRPr="001567A4">
        <w:rPr>
          <w:i/>
        </w:rPr>
        <w:t>3</w:t>
      </w:r>
    </w:p>
    <w:tbl>
      <w:tblPr>
        <w:tblW w:w="19296" w:type="dxa"/>
        <w:tblInd w:w="-459" w:type="dxa"/>
        <w:tblLook w:val="04A0" w:firstRow="1" w:lastRow="0" w:firstColumn="1" w:lastColumn="0" w:noHBand="0" w:noVBand="1"/>
      </w:tblPr>
      <w:tblGrid>
        <w:gridCol w:w="459"/>
        <w:gridCol w:w="1456"/>
        <w:gridCol w:w="9671"/>
        <w:gridCol w:w="7710"/>
      </w:tblGrid>
      <w:tr w:rsidR="00126176" w:rsidRPr="000F5503" w14:paraId="4D2BD598" w14:textId="77777777" w:rsidTr="00455CA6">
        <w:trPr>
          <w:gridAfter w:val="1"/>
          <w:wAfter w:w="7710" w:type="dxa"/>
        </w:trPr>
        <w:tc>
          <w:tcPr>
            <w:tcW w:w="1915" w:type="dxa"/>
            <w:gridSpan w:val="2"/>
          </w:tcPr>
          <w:p w14:paraId="0360AF28" w14:textId="32FB9078" w:rsidR="00126176" w:rsidRPr="000F5503" w:rsidRDefault="00455CA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 w:rsidRPr="00455CA6">
              <w:rPr>
                <w:noProof/>
              </w:rPr>
              <w:drawing>
                <wp:inline distT="0" distB="0" distL="0" distR="0" wp14:anchorId="77E21612" wp14:editId="3775B683">
                  <wp:extent cx="885825" cy="12477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</w:tcPr>
          <w:tbl>
            <w:tblPr>
              <w:tblStyle w:val="af6"/>
              <w:tblW w:w="9455" w:type="dxa"/>
              <w:tblLook w:val="04A0" w:firstRow="1" w:lastRow="0" w:firstColumn="1" w:lastColumn="0" w:noHBand="0" w:noVBand="1"/>
            </w:tblPr>
            <w:tblGrid>
              <w:gridCol w:w="556"/>
              <w:gridCol w:w="6918"/>
              <w:gridCol w:w="1981"/>
            </w:tblGrid>
            <w:tr w:rsidR="00240B6B" w14:paraId="655D6D03" w14:textId="77777777" w:rsidTr="00455CA6"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C5019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9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F94CA" w14:textId="77777777" w:rsidR="00455CA6" w:rsidRPr="00455CA6" w:rsidRDefault="00455CA6" w:rsidP="00455CA6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 w:rsidRPr="00455CA6">
                    <w:rPr>
                      <w:b/>
                      <w:sz w:val="24"/>
                      <w:szCs w:val="24"/>
                      <w:lang w:eastAsia="zh-CN"/>
                    </w:rPr>
                    <w:t>Автономная некоммерческая образовательная организация</w:t>
                  </w:r>
                </w:p>
                <w:p w14:paraId="53BBF774" w14:textId="77777777" w:rsidR="00455CA6" w:rsidRPr="00455CA6" w:rsidRDefault="00455CA6" w:rsidP="00455CA6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 w:rsidRPr="00455CA6">
                    <w:rPr>
                      <w:b/>
                      <w:sz w:val="24"/>
                      <w:szCs w:val="24"/>
                      <w:lang w:eastAsia="zh-CN"/>
                    </w:rPr>
                    <w:t>высшего образования Центросоюза Российской Федерации</w:t>
                  </w:r>
                </w:p>
                <w:p w14:paraId="6D10F075" w14:textId="77777777" w:rsidR="00455CA6" w:rsidRDefault="00455CA6" w:rsidP="00455CA6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 w:rsidRPr="00455CA6">
                    <w:rPr>
                      <w:b/>
                      <w:sz w:val="24"/>
                      <w:szCs w:val="24"/>
                      <w:lang w:eastAsia="zh-CN"/>
                    </w:rPr>
                    <w:t>«Сибирский университет потребительской кооперации»</w:t>
                  </w:r>
                </w:p>
                <w:p w14:paraId="19ED6D31" w14:textId="77777777" w:rsidR="00240B6B" w:rsidRDefault="00240B6B" w:rsidP="00455CA6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2B4C3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C2BF391" w14:textId="77777777" w:rsidR="00126176" w:rsidRPr="000F5503" w:rsidRDefault="0015305E" w:rsidP="0015305E">
            <w:pPr>
              <w:shd w:val="clear" w:color="auto" w:fill="FFFFFF"/>
              <w:ind w:left="-831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</w:tc>
      </w:tr>
      <w:tr w:rsidR="00595209" w:rsidRPr="00A21831" w14:paraId="2215AE27" w14:textId="77777777" w:rsidTr="0015305E">
        <w:trPr>
          <w:gridBefore w:val="1"/>
          <w:wBefore w:w="459" w:type="dxa"/>
        </w:trPr>
        <w:tc>
          <w:tcPr>
            <w:tcW w:w="18837" w:type="dxa"/>
            <w:gridSpan w:val="3"/>
            <w:shd w:val="clear" w:color="auto" w:fill="auto"/>
          </w:tcPr>
          <w:p w14:paraId="25AE12D8" w14:textId="77777777" w:rsidR="00595209" w:rsidRPr="007B6F80" w:rsidRDefault="00595209" w:rsidP="00126176">
            <w:pPr>
              <w:spacing w:after="160" w:line="259" w:lineRule="auto"/>
              <w:rPr>
                <w:lang w:eastAsia="en-US"/>
              </w:rPr>
            </w:pPr>
          </w:p>
        </w:tc>
      </w:tr>
    </w:tbl>
    <w:p w14:paraId="34C6E529" w14:textId="77777777" w:rsidR="00595209" w:rsidRDefault="00595209" w:rsidP="00595209">
      <w:pPr>
        <w:pStyle w:val="aa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7910"/>
        <w:gridCol w:w="1270"/>
        <w:gridCol w:w="289"/>
      </w:tblGrid>
      <w:tr w:rsidR="00595209" w:rsidRPr="007B6F80" w14:paraId="64547899" w14:textId="77777777" w:rsidTr="001C5C3E">
        <w:tc>
          <w:tcPr>
            <w:tcW w:w="9923" w:type="dxa"/>
            <w:gridSpan w:val="4"/>
            <w:shd w:val="clear" w:color="auto" w:fill="auto"/>
          </w:tcPr>
          <w:p w14:paraId="4D522B50" w14:textId="77777777" w:rsidR="00595209" w:rsidRPr="0015305E" w:rsidRDefault="0094464C" w:rsidP="00344B3C">
            <w:pPr>
              <w:overflowPunct w:val="0"/>
              <w:textAlignment w:val="baseline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Вид практики: </w:t>
            </w:r>
            <w:r w:rsidR="00595209" w:rsidRPr="007B6F80">
              <w:rPr>
                <w:i/>
                <w:lang w:eastAsia="en-US"/>
              </w:rPr>
              <w:t>ПРОИЗВОДСТВЕН</w:t>
            </w:r>
            <w:r w:rsidR="0015305E">
              <w:rPr>
                <w:i/>
                <w:lang w:eastAsia="en-US"/>
              </w:rPr>
              <w:t xml:space="preserve">НАЯ </w:t>
            </w:r>
          </w:p>
        </w:tc>
      </w:tr>
      <w:tr w:rsidR="00595209" w:rsidRPr="007B6F80" w14:paraId="73708E4E" w14:textId="77777777" w:rsidTr="001C5C3E">
        <w:tc>
          <w:tcPr>
            <w:tcW w:w="9923" w:type="dxa"/>
            <w:gridSpan w:val="4"/>
            <w:shd w:val="clear" w:color="auto" w:fill="auto"/>
          </w:tcPr>
          <w:p w14:paraId="17A36BF0" w14:textId="77777777" w:rsidR="00595209" w:rsidRPr="007B6F80" w:rsidRDefault="00595209" w:rsidP="0094464C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A55573" w:rsidRPr="00681F5A">
              <w:rPr>
                <w:color w:val="000000"/>
              </w:rPr>
              <w:t>ПМ 01 «</w:t>
            </w:r>
            <w:r w:rsidR="0094464C">
              <w:rPr>
                <w:color w:val="000000"/>
              </w:rPr>
              <w:t>Ведение расчетных операций</w:t>
            </w:r>
            <w:r w:rsidR="00A55573" w:rsidRPr="00681F5A">
              <w:rPr>
                <w:color w:val="000000"/>
              </w:rPr>
              <w:t>»</w:t>
            </w:r>
          </w:p>
        </w:tc>
      </w:tr>
      <w:tr w:rsidR="00595209" w:rsidRPr="007B6F80" w14:paraId="4BB6CA92" w14:textId="77777777" w:rsidTr="001C5C3E">
        <w:tc>
          <w:tcPr>
            <w:tcW w:w="9923" w:type="dxa"/>
            <w:gridSpan w:val="4"/>
            <w:shd w:val="clear" w:color="auto" w:fill="auto"/>
          </w:tcPr>
          <w:p w14:paraId="40104869" w14:textId="77777777" w:rsidR="00595209" w:rsidRPr="0015305E" w:rsidRDefault="00595209" w:rsidP="0015305E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 w:rsidR="0094464C">
              <w:rPr>
                <w:lang w:eastAsia="en-US"/>
              </w:rPr>
              <w:t>38.02.07</w:t>
            </w:r>
            <w:r w:rsidR="00A55573">
              <w:rPr>
                <w:lang w:eastAsia="en-US"/>
              </w:rPr>
              <w:t xml:space="preserve"> </w:t>
            </w:r>
            <w:r w:rsidR="0094464C">
              <w:rPr>
                <w:lang w:eastAsia="en-US"/>
              </w:rPr>
              <w:t>Банковское дело</w:t>
            </w:r>
          </w:p>
        </w:tc>
      </w:tr>
      <w:tr w:rsidR="00595209" w:rsidRPr="007B6F80" w14:paraId="3BCC415D" w14:textId="77777777" w:rsidTr="001C5C3E">
        <w:tc>
          <w:tcPr>
            <w:tcW w:w="9923" w:type="dxa"/>
            <w:gridSpan w:val="4"/>
            <w:shd w:val="clear" w:color="auto" w:fill="auto"/>
          </w:tcPr>
          <w:p w14:paraId="3E86287E" w14:textId="77777777" w:rsidR="00595209" w:rsidRPr="007B6F80" w:rsidRDefault="00595209" w:rsidP="001C5C3E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proofErr w:type="gramStart"/>
            <w:r>
              <w:rPr>
                <w:lang w:eastAsia="en-US"/>
              </w:rPr>
              <w:t>обучающемуся</w:t>
            </w:r>
            <w:proofErr w:type="gramEnd"/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595209" w:rsidRPr="007B6F80" w14:paraId="2E03236D" w14:textId="77777777" w:rsidTr="001C5C3E">
        <w:tc>
          <w:tcPr>
            <w:tcW w:w="9923" w:type="dxa"/>
            <w:gridSpan w:val="4"/>
            <w:shd w:val="clear" w:color="auto" w:fill="auto"/>
          </w:tcPr>
          <w:p w14:paraId="25F47397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595209" w:rsidRPr="007B6F80" w14:paraId="10D8022A" w14:textId="77777777" w:rsidTr="001C5C3E">
        <w:tc>
          <w:tcPr>
            <w:tcW w:w="9923" w:type="dxa"/>
            <w:gridSpan w:val="4"/>
            <w:shd w:val="clear" w:color="auto" w:fill="auto"/>
          </w:tcPr>
          <w:p w14:paraId="4972CF95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54926FCE" w14:textId="77777777" w:rsidR="00595209" w:rsidRPr="007B6F80" w:rsidRDefault="00595209" w:rsidP="001C5C3E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="00353D28">
              <w:rPr>
                <w:vertAlign w:val="superscript"/>
                <w:lang w:eastAsia="en-US"/>
              </w:rPr>
              <w:t>___</w:t>
            </w:r>
          </w:p>
        </w:tc>
      </w:tr>
      <w:tr w:rsidR="00595209" w:rsidRPr="007B6F80" w14:paraId="7238E897" w14:textId="77777777" w:rsidTr="001C5C3E">
        <w:tc>
          <w:tcPr>
            <w:tcW w:w="9923" w:type="dxa"/>
            <w:gridSpan w:val="4"/>
            <w:shd w:val="clear" w:color="auto" w:fill="auto"/>
          </w:tcPr>
          <w:p w14:paraId="49D7ADF2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595209" w:rsidRPr="007B6F80" w14:paraId="07BD9A27" w14:textId="77777777" w:rsidTr="001C5C3E">
        <w:tc>
          <w:tcPr>
            <w:tcW w:w="9923" w:type="dxa"/>
            <w:gridSpan w:val="4"/>
            <w:shd w:val="clear" w:color="auto" w:fill="auto"/>
          </w:tcPr>
          <w:p w14:paraId="0C3FD43B" w14:textId="77777777" w:rsidR="00595209" w:rsidRPr="007B6F80" w:rsidRDefault="00595209" w:rsidP="001C5C3E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595209" w:rsidRPr="007B6F80" w14:paraId="2644D26B" w14:textId="77777777" w:rsidTr="001C5C3E">
        <w:tc>
          <w:tcPr>
            <w:tcW w:w="9923" w:type="dxa"/>
            <w:gridSpan w:val="4"/>
            <w:shd w:val="clear" w:color="auto" w:fill="auto"/>
          </w:tcPr>
          <w:p w14:paraId="0FCF7EEC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595209" w:rsidRPr="007B6F80" w14:paraId="4273EB45" w14:textId="77777777" w:rsidTr="001C5C3E">
        <w:tc>
          <w:tcPr>
            <w:tcW w:w="9923" w:type="dxa"/>
            <w:gridSpan w:val="4"/>
            <w:shd w:val="clear" w:color="auto" w:fill="auto"/>
          </w:tcPr>
          <w:p w14:paraId="39490C91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595209" w:rsidRPr="007B6F80" w14:paraId="7AA8E42A" w14:textId="77777777" w:rsidTr="001C5C3E">
        <w:tc>
          <w:tcPr>
            <w:tcW w:w="9923" w:type="dxa"/>
            <w:gridSpan w:val="4"/>
            <w:shd w:val="clear" w:color="auto" w:fill="auto"/>
          </w:tcPr>
          <w:p w14:paraId="741592AD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595209" w:rsidRPr="007B6F80" w14:paraId="6948C294" w14:textId="77777777" w:rsidTr="001C5C3E">
        <w:tc>
          <w:tcPr>
            <w:tcW w:w="9923" w:type="dxa"/>
            <w:gridSpan w:val="4"/>
            <w:shd w:val="clear" w:color="auto" w:fill="auto"/>
          </w:tcPr>
          <w:p w14:paraId="3C46200F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Индивидуальное Задание на практику:</w:t>
            </w:r>
          </w:p>
        </w:tc>
      </w:tr>
      <w:tr w:rsidR="00595209" w:rsidRPr="00F509B7" w14:paraId="4B68ABDE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75D8D85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AF46B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32F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выполнение задания</w:t>
            </w:r>
          </w:p>
        </w:tc>
      </w:tr>
      <w:tr w:rsidR="00595209" w:rsidRPr="00F509B7" w14:paraId="54DB1E3A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9963EFD" w14:textId="77777777" w:rsidR="00595209" w:rsidRPr="007B6F80" w:rsidRDefault="00A55573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B337E" w14:textId="77777777" w:rsidR="00595209" w:rsidRDefault="00595209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Подготовительный этап </w:t>
            </w:r>
          </w:p>
          <w:p w14:paraId="36F362D5" w14:textId="77777777" w:rsidR="00302E36" w:rsidRPr="00C464C2" w:rsidRDefault="0058438A" w:rsidP="00302E36">
            <w:pPr>
              <w:suppressAutoHyphens/>
              <w:contextualSpacing/>
            </w:pPr>
            <w:r w:rsidRPr="00997D4E">
              <w:t>Ознако</w:t>
            </w:r>
            <w:r>
              <w:t>мление с кредитной организацией (Внутренний распорядок работы,</w:t>
            </w:r>
            <w:r w:rsidRPr="00997D4E">
              <w:t xml:space="preserve"> </w:t>
            </w:r>
            <w:r>
              <w:t>и</w:t>
            </w:r>
            <w:r w:rsidRPr="00997D4E">
              <w:t>зучение инструкций по охране труда, безопасности жизнедеятельности, пожарной безопасности</w:t>
            </w:r>
            <w:r>
              <w:t>)</w:t>
            </w:r>
            <w:r w:rsidRPr="00997D4E">
              <w:t>.</w:t>
            </w:r>
            <w:r w:rsidR="00302E36">
              <w:t xml:space="preserve"> </w:t>
            </w:r>
            <w:r w:rsidR="00302E36" w:rsidRPr="00C464C2">
              <w:t xml:space="preserve">Краткая характеристика банка: </w:t>
            </w:r>
          </w:p>
          <w:p w14:paraId="32235B19" w14:textId="77777777" w:rsidR="00302E36" w:rsidRPr="00C464C2" w:rsidRDefault="00302E36" w:rsidP="00302E36">
            <w:pPr>
              <w:contextualSpacing/>
            </w:pPr>
            <w:r w:rsidRPr="00C464C2">
              <w:t>-  история создания банка, его местонахождение и правовой статус;</w:t>
            </w:r>
          </w:p>
          <w:p w14:paraId="116AA022" w14:textId="77777777" w:rsidR="00302E36" w:rsidRPr="00C464C2" w:rsidRDefault="00302E36" w:rsidP="00302E36">
            <w:pPr>
              <w:contextualSpacing/>
            </w:pPr>
            <w:r w:rsidRPr="00C464C2">
              <w:t>- бренд (</w:t>
            </w:r>
            <w:proofErr w:type="spellStart"/>
            <w:r w:rsidRPr="005B338B">
              <w:t>name</w:t>
            </w:r>
            <w:proofErr w:type="spellEnd"/>
            <w:r w:rsidRPr="00C464C2">
              <w:t xml:space="preserve">, логотип, слоган, миссию и ценности); </w:t>
            </w:r>
          </w:p>
          <w:p w14:paraId="428DE7DB" w14:textId="77777777" w:rsidR="00302E36" w:rsidRPr="00C464C2" w:rsidRDefault="00302E36" w:rsidP="00302E36">
            <w:pPr>
              <w:contextualSpacing/>
            </w:pPr>
            <w:r w:rsidRPr="00C464C2">
              <w:t>- наличие лицензий на момент прохождения практики;</w:t>
            </w:r>
          </w:p>
          <w:p w14:paraId="59049C8A" w14:textId="77777777" w:rsidR="00302E36" w:rsidRPr="00C464C2" w:rsidRDefault="00302E36" w:rsidP="00302E36">
            <w:pPr>
              <w:contextualSpacing/>
            </w:pPr>
            <w:r w:rsidRPr="00C464C2">
              <w:t>- состав акционеров банка;</w:t>
            </w:r>
          </w:p>
          <w:p w14:paraId="20F64E20" w14:textId="77777777" w:rsidR="00302E36" w:rsidRPr="00C464C2" w:rsidRDefault="00302E36" w:rsidP="00302E36">
            <w:pPr>
              <w:contextualSpacing/>
            </w:pPr>
            <w:r w:rsidRPr="00C464C2">
              <w:t>- схема организационной структуры банка;</w:t>
            </w:r>
          </w:p>
          <w:p w14:paraId="241FDBFF" w14:textId="77777777" w:rsidR="0058438A" w:rsidRPr="00A55573" w:rsidRDefault="00302E36" w:rsidP="0058438A">
            <w:pPr>
              <w:contextualSpacing/>
            </w:pPr>
            <w:r w:rsidRPr="00C464C2">
              <w:t>- состав обслуживаемых клиентов.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8C37" w14:textId="77777777" w:rsidR="00595209" w:rsidRPr="008E17AF" w:rsidRDefault="00302E36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365198" w:rsidRPr="00F509B7" w14:paraId="5A958AB4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752387D6" w14:textId="77777777" w:rsidR="00365198" w:rsidRPr="007B6F80" w:rsidRDefault="00365198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F04BD" w14:textId="77777777" w:rsidR="00365198" w:rsidRPr="00A55573" w:rsidRDefault="00365198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Основной этап </w:t>
            </w:r>
          </w:p>
          <w:p w14:paraId="1405CB5C" w14:textId="77777777" w:rsidR="00365198" w:rsidRPr="00A55573" w:rsidRDefault="00365198" w:rsidP="00A55573">
            <w:pPr>
              <w:jc w:val="both"/>
              <w:rPr>
                <w:lang w:eastAsia="en-US"/>
              </w:rPr>
            </w:pPr>
            <w:r w:rsidRPr="00A55573">
              <w:rPr>
                <w:iCs/>
              </w:rPr>
              <w:t>Выполнение элементов профессиональной деятельности</w:t>
            </w:r>
            <w:r w:rsidRPr="00A55573"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5646" w14:textId="77777777" w:rsidR="00365198" w:rsidRPr="008E17AF" w:rsidRDefault="00365198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65198" w:rsidRPr="00F509B7" w14:paraId="4A3D7653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5F6FBF9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D5E77" w14:textId="77777777" w:rsidR="00302E36" w:rsidRPr="00C464C2" w:rsidRDefault="00302E36" w:rsidP="00302E36">
            <w:pPr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</w:rPr>
              <w:t>Тема 1</w:t>
            </w:r>
            <w:r w:rsidRPr="00302E36">
              <w:rPr>
                <w:b/>
                <w:color w:val="000000"/>
              </w:rPr>
              <w:t>.</w:t>
            </w:r>
            <w:r w:rsidRPr="00302E36">
              <w:rPr>
                <w:color w:val="000000"/>
              </w:rPr>
              <w:t xml:space="preserve"> </w:t>
            </w:r>
            <w:r w:rsidRPr="00C464C2">
              <w:t xml:space="preserve">Изучение организации расчетно-кассового обслуживания клиентов: </w:t>
            </w:r>
          </w:p>
          <w:p w14:paraId="6A8DE15B" w14:textId="77777777" w:rsidR="00302E36" w:rsidRPr="00C464C2" w:rsidRDefault="00302E36" w:rsidP="00302E36">
            <w:pPr>
              <w:contextualSpacing/>
              <w:jc w:val="both"/>
            </w:pPr>
            <w:r>
              <w:t xml:space="preserve">- </w:t>
            </w:r>
            <w:r w:rsidRPr="00C464C2">
              <w:t>характеристика безналичных расчетов и правовые нормы их регулирования;</w:t>
            </w:r>
          </w:p>
          <w:p w14:paraId="600B5000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виды счетов, открываемых кредитными организациями клиентам юридическим лицам;</w:t>
            </w:r>
          </w:p>
          <w:p w14:paraId="2D08F814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14:paraId="4C21D634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14:paraId="492378E8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формирования юридических дел клиентов;</w:t>
            </w:r>
          </w:p>
          <w:p w14:paraId="70E24B53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расчета сумм вознаграждений за расчетное обслуживание по тарифам банка (привести пример);</w:t>
            </w:r>
          </w:p>
          <w:p w14:paraId="34709056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правила совершения операций по расчетным счетам, очередность списания денежных средств;</w:t>
            </w:r>
          </w:p>
          <w:p w14:paraId="5D5DFD58" w14:textId="77777777" w:rsidR="00365198" w:rsidRPr="008C2F4C" w:rsidRDefault="00302E36" w:rsidP="00302E36">
            <w:pPr>
              <w:suppressAutoHyphens/>
              <w:contextualSpacing/>
              <w:jc w:val="both"/>
            </w:pPr>
            <w:r w:rsidRPr="00C464C2">
              <w:t>- порядок оформления, представления, отзыва и возврата расчетных документов.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0B7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590A4115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2F11A81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2A439" w14:textId="77777777" w:rsidR="00302E36" w:rsidRPr="00C464C2" w:rsidRDefault="00302E36" w:rsidP="00302E36">
            <w:pPr>
              <w:suppressAutoHyphens/>
              <w:contextualSpacing/>
            </w:pPr>
            <w:r>
              <w:rPr>
                <w:b/>
              </w:rPr>
              <w:t xml:space="preserve">Тема 2. </w:t>
            </w:r>
            <w:r w:rsidRPr="00C464C2">
              <w:t>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14:paraId="22B304FC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14:paraId="48D30F10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выполнения и оформления расчетов аккредитивами и чеками (в приложении представить образцы заполненных документов);</w:t>
            </w:r>
          </w:p>
          <w:p w14:paraId="63F5B8A5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lastRenderedPageBreak/>
              <w:t>-  порядок оформления операций по возврату сумм, неправильно зачисленных на счета клиентов;</w:t>
            </w:r>
          </w:p>
          <w:p w14:paraId="64B977FE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картотека неоплаченных расчетных документов.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3440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3006958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796FA78E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BE620" w14:textId="77777777" w:rsidR="00302E36" w:rsidRPr="00C464C2" w:rsidRDefault="00365198" w:rsidP="00302E36">
            <w:pPr>
              <w:suppressAutoHyphens/>
              <w:contextualSpacing/>
            </w:pPr>
            <w:r w:rsidRPr="00302E36">
              <w:rPr>
                <w:b/>
                <w:color w:val="000000"/>
              </w:rPr>
              <w:t>Тема 3.</w:t>
            </w:r>
            <w:r w:rsidRPr="00267842">
              <w:rPr>
                <w:color w:val="000000"/>
                <w:sz w:val="24"/>
              </w:rPr>
              <w:t xml:space="preserve"> </w:t>
            </w:r>
            <w:r w:rsidR="00302E36" w:rsidRPr="00C464C2">
              <w:t xml:space="preserve">Изучение </w:t>
            </w:r>
            <w:proofErr w:type="gramStart"/>
            <w:r w:rsidR="00302E36" w:rsidRPr="00C464C2">
              <w:t>порядка осуществления расчетного обслуживания счетов бюджетов различных уровней</w:t>
            </w:r>
            <w:proofErr w:type="gramEnd"/>
            <w:r w:rsidR="00302E36" w:rsidRPr="00C464C2">
              <w:t>:</w:t>
            </w:r>
          </w:p>
          <w:p w14:paraId="6B38370F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открытия и нумерации счетов по учету доходов бюджетов всех уровней;</w:t>
            </w:r>
          </w:p>
          <w:p w14:paraId="66A527B1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и особенности проведения операций по счетам бюджетов различных уровней;</w:t>
            </w:r>
          </w:p>
          <w:p w14:paraId="68F0AB35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порядок оформления возврата налогоплательщикам сумм ошибочно перечисленных налогов и других платежей.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FE6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B19ABE4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1D62A2A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C54E5" w14:textId="77777777" w:rsidR="00302E36" w:rsidRPr="00C464C2" w:rsidRDefault="00365198" w:rsidP="00302E36">
            <w:pPr>
              <w:suppressAutoHyphens/>
              <w:contextualSpacing/>
            </w:pPr>
            <w:r w:rsidRPr="00302E36">
              <w:rPr>
                <w:b/>
                <w:color w:val="000000"/>
              </w:rPr>
              <w:t>Тема 4.</w:t>
            </w:r>
            <w:r w:rsidR="00302E36">
              <w:rPr>
                <w:color w:val="000000"/>
                <w:sz w:val="22"/>
                <w:szCs w:val="22"/>
              </w:rPr>
              <w:t xml:space="preserve"> </w:t>
            </w:r>
            <w:r w:rsidR="00302E36">
              <w:t>И</w:t>
            </w:r>
            <w:r w:rsidR="00302E36" w:rsidRPr="00C464C2">
              <w:t>зучение порядка осуществления межбанковских расчетов:</w:t>
            </w:r>
          </w:p>
          <w:p w14:paraId="59F17B2E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14:paraId="200F7113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осуществления расчетов между кредитными организациями через счета ЛОРО и НОСТРО;</w:t>
            </w:r>
          </w:p>
          <w:p w14:paraId="0B71B435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осуществление и оформление расчетов банка со своими филиалами.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019D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192CA086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2E42B15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5BBFD" w14:textId="77777777" w:rsidR="00302E36" w:rsidRPr="00C464C2" w:rsidRDefault="00365198" w:rsidP="00302E36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5.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02E36" w:rsidRPr="00C464C2">
              <w:t>Изучение организации кассовой работы в коммерческом банке:</w:t>
            </w:r>
          </w:p>
          <w:p w14:paraId="0219C051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нормативно-правовое регулирование кассовых операций;</w:t>
            </w:r>
          </w:p>
          <w:p w14:paraId="30F38A04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14:paraId="0A0283D7" w14:textId="77777777" w:rsidR="00F1169F" w:rsidRPr="00C464C2" w:rsidRDefault="00302E36" w:rsidP="00F1169F">
            <w:pPr>
              <w:suppressAutoHyphens/>
              <w:contextualSpacing/>
            </w:pPr>
            <w:r w:rsidRPr="00C464C2"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</w:t>
            </w:r>
            <w:r w:rsidR="00F1169F">
              <w:t xml:space="preserve"> </w:t>
            </w:r>
            <w:r w:rsidR="00F1169F" w:rsidRPr="00C464C2">
              <w:t>объявления на взнос наличными 0402001);</w:t>
            </w:r>
          </w:p>
          <w:p w14:paraId="1D88850E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14:paraId="19653B89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14:paraId="5BA9BB41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правила перевозки и инкассации наличных денег.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8734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62C997C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016E4DB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69DE4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 xml:space="preserve">Тема 6. </w:t>
            </w:r>
            <w:r w:rsidR="00F1169F" w:rsidRPr="00C464C2">
              <w:t>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14:paraId="3AF42917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14:paraId="43D93B76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14:paraId="7FCAEB1D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проведения текущего контроля кассовых операций;</w:t>
            </w:r>
          </w:p>
          <w:p w14:paraId="26AAC228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порядок проведения и результаты оформления ревизии.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2D81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07535D8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AD1DA68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4AB70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7.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="00F1169F" w:rsidRPr="00C464C2">
              <w:t>Изучение порядка открытия и ведения валютных счетов в коммерческом банке:</w:t>
            </w:r>
          </w:p>
          <w:p w14:paraId="2121B1A5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14:paraId="24A8C52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условия открытия валютных счетов;</w:t>
            </w:r>
          </w:p>
          <w:p w14:paraId="799F7A0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14:paraId="761A103F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 конверсионные операции по счетам клиентов (привести пример расчета и взыскания суммы вознаграждения за проведение международных расчетов и конверсионных операций);</w:t>
            </w:r>
          </w:p>
          <w:p w14:paraId="60EE44AF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 xml:space="preserve">-  </w:t>
            </w:r>
            <w:proofErr w:type="gramStart"/>
            <w:r w:rsidRPr="00C464C2">
              <w:t>контроль за</w:t>
            </w:r>
            <w:proofErr w:type="gramEnd"/>
            <w:r w:rsidRPr="00C464C2">
              <w:t xml:space="preserve"> репатриацией валютной выручки.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DAE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63503A0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438ECAD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C6564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8.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="00F1169F" w:rsidRPr="00C464C2">
              <w:t>Изучение организации и порядка осуществления международных расчетов по экспортно-импортным операциям:</w:t>
            </w:r>
          </w:p>
          <w:p w14:paraId="402A7E2D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нормы международного права, определяющие правила проведения международных расчетов;</w:t>
            </w:r>
          </w:p>
          <w:p w14:paraId="39375DD0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формы международных расчетов: аккредитивы, инкассо, переводы, чеки;</w:t>
            </w:r>
          </w:p>
          <w:p w14:paraId="1C16C9C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виды платежных документов, порядок проверки их соответствия условиям и формам расчетов;</w:t>
            </w:r>
          </w:p>
          <w:p w14:paraId="3146DF1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проведения и отражение в учете операций международных расчетов с использованием различных форм;</w:t>
            </w:r>
          </w:p>
          <w:p w14:paraId="06EA0187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и отражение в учете переоценки средств в иностранной валюте;</w:t>
            </w:r>
          </w:p>
          <w:p w14:paraId="5A494F0A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расчета размеров открытых валютных позиций;</w:t>
            </w:r>
          </w:p>
          <w:p w14:paraId="496A18E9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выполнения уполномоченным банком функций агента валютного контроля;</w:t>
            </w:r>
          </w:p>
          <w:p w14:paraId="064A7A2A" w14:textId="77777777" w:rsidR="00365198" w:rsidRPr="00F1169F" w:rsidRDefault="00F1169F" w:rsidP="00F1169F">
            <w:pPr>
              <w:suppressAutoHyphens/>
              <w:contextualSpacing/>
            </w:pPr>
            <w:r w:rsidRPr="00C464C2">
              <w:t xml:space="preserve">- меры, направленные на предотвращение использования транснациональных операций </w:t>
            </w:r>
            <w:r w:rsidRPr="00C464C2">
              <w:lastRenderedPageBreak/>
              <w:t>для преступных целей.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56BA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169F" w:rsidRPr="00F509B7" w14:paraId="0C5E4BF8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AD8D3E3" w14:textId="77777777" w:rsidR="00F1169F" w:rsidRPr="007B6F80" w:rsidRDefault="00F1169F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57F3C" w14:textId="77777777" w:rsidR="00F1169F" w:rsidRPr="00C464C2" w:rsidRDefault="00F1169F" w:rsidP="00F1169F">
            <w:pPr>
              <w:suppressAutoHyphens/>
              <w:contextualSpacing/>
            </w:pPr>
            <w:r>
              <w:rPr>
                <w:b/>
                <w:color w:val="000000"/>
              </w:rPr>
              <w:t>Тема 9</w:t>
            </w:r>
            <w:r w:rsidRPr="00F1169F">
              <w:rPr>
                <w:b/>
                <w:color w:val="000000"/>
              </w:rPr>
              <w:t>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Pr="00C464C2">
              <w:t>Изучение порядка обслуживания расчетных операции с использованием различных видов платежных карт:</w:t>
            </w:r>
          </w:p>
          <w:p w14:paraId="142EFD7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краткую информацию о системах международных финансовых телекоммуникаций;</w:t>
            </w:r>
          </w:p>
          <w:p w14:paraId="69BF4BF8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виды платежных карт и операции, проводимые с их использованием;</w:t>
            </w:r>
          </w:p>
          <w:p w14:paraId="6AD265B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14:paraId="2494607E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6B467AF1" w14:textId="77777777" w:rsidR="00F1169F" w:rsidRPr="00F1169F" w:rsidRDefault="00F1169F" w:rsidP="00F1169F">
            <w:pPr>
              <w:suppressAutoHyphens/>
              <w:contextualSpacing/>
              <w:rPr>
                <w:b/>
                <w:color w:val="000000"/>
              </w:rPr>
            </w:pPr>
            <w:r w:rsidRPr="00C464C2"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019" w14:textId="77777777" w:rsidR="00F1169F" w:rsidRDefault="00F1169F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0D463A9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18951501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38BC6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обработки и анализа информации </w:t>
            </w:r>
          </w:p>
          <w:p w14:paraId="6225FE8C" w14:textId="77777777" w:rsidR="00365198" w:rsidRPr="00A55573" w:rsidRDefault="00365198" w:rsidP="00365198">
            <w:pPr>
              <w:widowControl w:val="0"/>
              <w:autoSpaceDE w:val="0"/>
              <w:autoSpaceDN w:val="0"/>
              <w:adjustRightInd w:val="0"/>
            </w:pPr>
            <w:r w:rsidRPr="00A55573">
              <w:t xml:space="preserve">- сбор фактического и литературного материала </w:t>
            </w:r>
          </w:p>
          <w:p w14:paraId="66A335F8" w14:textId="77777777" w:rsidR="00365198" w:rsidRPr="00A55573" w:rsidRDefault="00365198" w:rsidP="00365198">
            <w:pPr>
              <w:shd w:val="clear" w:color="auto" w:fill="FFFFFF"/>
              <w:rPr>
                <w:i/>
                <w:iCs/>
              </w:rPr>
            </w:pPr>
            <w:r w:rsidRPr="00A55573">
              <w:t>- обработка и систематизация фактического и литературного материала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67A0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5198" w:rsidRPr="00F509B7" w14:paraId="3BF24C19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5A43A2E7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D5A25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подготовки отчета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42AA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5198" w:rsidRPr="00F509B7" w14:paraId="616D643A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595E3AD7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42931" w14:textId="77777777" w:rsidR="00365198" w:rsidRPr="00A55573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0389" w14:textId="77777777" w:rsidR="00365198" w:rsidRPr="00A55573" w:rsidRDefault="00344B3C" w:rsidP="00365198">
            <w:pPr>
              <w:tabs>
                <w:tab w:val="left" w:pos="6096"/>
              </w:tabs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72</w:t>
            </w:r>
          </w:p>
        </w:tc>
      </w:tr>
      <w:tr w:rsidR="00365198" w:rsidRPr="007B6F80" w14:paraId="0466E91A" w14:textId="77777777" w:rsidTr="001C5C3E">
        <w:tc>
          <w:tcPr>
            <w:tcW w:w="9923" w:type="dxa"/>
            <w:gridSpan w:val="4"/>
            <w:shd w:val="clear" w:color="auto" w:fill="auto"/>
          </w:tcPr>
          <w:p w14:paraId="3CAAED85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365198" w:rsidRPr="007B6F80" w14:paraId="546312E0" w14:textId="77777777" w:rsidTr="001C5C3E">
        <w:tc>
          <w:tcPr>
            <w:tcW w:w="9923" w:type="dxa"/>
            <w:gridSpan w:val="4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65198" w:rsidRPr="007B6F80" w14:paraId="2CD5B5B1" w14:textId="77777777" w:rsidTr="00DB4A5C">
              <w:tc>
                <w:tcPr>
                  <w:tcW w:w="9923" w:type="dxa"/>
                  <w:shd w:val="clear" w:color="auto" w:fill="auto"/>
                </w:tcPr>
                <w:p w14:paraId="7B093F7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365198" w:rsidRPr="007B6F80" w14:paraId="17C1E503" w14:textId="77777777" w:rsidTr="00DB4A5C">
              <w:tc>
                <w:tcPr>
                  <w:tcW w:w="9923" w:type="dxa"/>
                  <w:shd w:val="clear" w:color="auto" w:fill="auto"/>
                </w:tcPr>
                <w:p w14:paraId="1DA816F4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5485455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365198" w:rsidRPr="007B6F80" w14:paraId="7E7D880E" w14:textId="77777777" w:rsidTr="00DB4A5C">
              <w:tc>
                <w:tcPr>
                  <w:tcW w:w="9923" w:type="dxa"/>
                  <w:shd w:val="clear" w:color="auto" w:fill="auto"/>
                </w:tcPr>
                <w:p w14:paraId="047B65BB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0CFA6EE9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365198" w:rsidRPr="007B6F80" w14:paraId="20A123E5" w14:textId="77777777" w:rsidTr="00DB4A5C">
              <w:tc>
                <w:tcPr>
                  <w:tcW w:w="9923" w:type="dxa"/>
                  <w:shd w:val="clear" w:color="auto" w:fill="auto"/>
                </w:tcPr>
                <w:p w14:paraId="30D96FC2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365198" w:rsidRPr="007B6F80" w14:paraId="377315F8" w14:textId="77777777" w:rsidTr="00DB4A5C">
              <w:tc>
                <w:tcPr>
                  <w:tcW w:w="9923" w:type="dxa"/>
                  <w:shd w:val="clear" w:color="auto" w:fill="auto"/>
                </w:tcPr>
                <w:p w14:paraId="60EAC76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29F1AC7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365198" w:rsidRPr="007B6F80" w14:paraId="14FD673D" w14:textId="77777777" w:rsidTr="00DB4A5C">
              <w:tc>
                <w:tcPr>
                  <w:tcW w:w="9923" w:type="dxa"/>
                  <w:shd w:val="clear" w:color="auto" w:fill="auto"/>
                </w:tcPr>
                <w:p w14:paraId="551EADC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365198" w:rsidRPr="007B6F80" w14:paraId="7E38645B" w14:textId="77777777" w:rsidTr="00DB4A5C">
              <w:tc>
                <w:tcPr>
                  <w:tcW w:w="9923" w:type="dxa"/>
                  <w:shd w:val="clear" w:color="auto" w:fill="auto"/>
                </w:tcPr>
                <w:p w14:paraId="586E4EA0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1ACB2432" w14:textId="77777777" w:rsidR="00365198" w:rsidRPr="007B6F80" w:rsidRDefault="00365198" w:rsidP="00365198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546F013A" w14:textId="77777777" w:rsidR="00365198" w:rsidRPr="007B6F80" w:rsidRDefault="00365198" w:rsidP="00365198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418EE5D0" w14:textId="77777777" w:rsidR="00365198" w:rsidRPr="007B6F80" w:rsidRDefault="00365198" w:rsidP="00365198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22132AF1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365198" w:rsidRPr="007B6F80" w14:paraId="3556D497" w14:textId="77777777" w:rsidTr="001C5C3E">
        <w:tc>
          <w:tcPr>
            <w:tcW w:w="9923" w:type="dxa"/>
            <w:gridSpan w:val="4"/>
            <w:shd w:val="clear" w:color="auto" w:fill="auto"/>
          </w:tcPr>
          <w:p w14:paraId="77D80578" w14:textId="77777777" w:rsidR="00365198" w:rsidRPr="0060136B" w:rsidRDefault="00365198" w:rsidP="00365198">
            <w:pPr>
              <w:jc w:val="both"/>
              <w:rPr>
                <w:iCs/>
                <w:spacing w:val="-1"/>
              </w:rPr>
            </w:pPr>
          </w:p>
        </w:tc>
      </w:tr>
      <w:tr w:rsidR="00365198" w:rsidRPr="007B6F80" w14:paraId="60FFD98B" w14:textId="77777777" w:rsidTr="001C5C3E">
        <w:tc>
          <w:tcPr>
            <w:tcW w:w="9923" w:type="dxa"/>
            <w:gridSpan w:val="4"/>
            <w:shd w:val="clear" w:color="auto" w:fill="auto"/>
          </w:tcPr>
          <w:p w14:paraId="5F267268" w14:textId="77777777" w:rsidR="00365198" w:rsidRPr="0060136B" w:rsidRDefault="00365198" w:rsidP="00365198">
            <w:pPr>
              <w:jc w:val="both"/>
              <w:rPr>
                <w:iCs/>
                <w:spacing w:val="-1"/>
              </w:rPr>
            </w:pPr>
          </w:p>
        </w:tc>
      </w:tr>
    </w:tbl>
    <w:p w14:paraId="52499A90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p w14:paraId="6CBB63D2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p w14:paraId="6BF16380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sectPr w:rsidR="00595209" w:rsidSect="001C5C3E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2C8F" w14:textId="77777777" w:rsidR="00B92807" w:rsidRDefault="00B92807">
      <w:r>
        <w:separator/>
      </w:r>
    </w:p>
  </w:endnote>
  <w:endnote w:type="continuationSeparator" w:id="0">
    <w:p w14:paraId="03B3FC07" w14:textId="77777777" w:rsidR="00B92807" w:rsidRDefault="00B9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616B" w14:textId="77777777" w:rsidR="00B92807" w:rsidRDefault="00B92807" w:rsidP="001C5C3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9F08A2">
      <w:rPr>
        <w:noProof/>
      </w:rPr>
      <w:t>2</w:t>
    </w:r>
    <w:r>
      <w:rPr>
        <w:noProof/>
      </w:rPr>
      <w:fldChar w:fldCharType="end"/>
    </w:r>
  </w:p>
  <w:p w14:paraId="6673F4ED" w14:textId="77777777" w:rsidR="00B92807" w:rsidRDefault="00B92807" w:rsidP="001C5C3E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91A5A" w14:textId="77777777" w:rsidR="00B92807" w:rsidRDefault="00B92807">
      <w:r>
        <w:separator/>
      </w:r>
    </w:p>
  </w:footnote>
  <w:footnote w:type="continuationSeparator" w:id="0">
    <w:p w14:paraId="0D93C66D" w14:textId="77777777" w:rsidR="00B92807" w:rsidRDefault="00B9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C58"/>
    <w:multiLevelType w:val="hybridMultilevel"/>
    <w:tmpl w:val="79949A06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9D5C0E"/>
    <w:multiLevelType w:val="hybridMultilevel"/>
    <w:tmpl w:val="D492817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531B21"/>
    <w:multiLevelType w:val="hybridMultilevel"/>
    <w:tmpl w:val="F41C7932"/>
    <w:lvl w:ilvl="0" w:tplc="E48EAD5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1CF64BEA"/>
    <w:multiLevelType w:val="hybridMultilevel"/>
    <w:tmpl w:val="198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40B"/>
    <w:multiLevelType w:val="hybridMultilevel"/>
    <w:tmpl w:val="C8C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96B"/>
    <w:multiLevelType w:val="hybridMultilevel"/>
    <w:tmpl w:val="E738EBE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93594"/>
    <w:multiLevelType w:val="hybridMultilevel"/>
    <w:tmpl w:val="7AF814E2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D1C4BFC"/>
    <w:multiLevelType w:val="hybridMultilevel"/>
    <w:tmpl w:val="B35660A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4A30"/>
    <w:multiLevelType w:val="hybridMultilevel"/>
    <w:tmpl w:val="B01C9D9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C7824"/>
    <w:multiLevelType w:val="hybridMultilevel"/>
    <w:tmpl w:val="95820742"/>
    <w:lvl w:ilvl="0" w:tplc="9656E8B4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3CB9547E"/>
    <w:multiLevelType w:val="hybridMultilevel"/>
    <w:tmpl w:val="7134585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91A43"/>
    <w:multiLevelType w:val="hybridMultilevel"/>
    <w:tmpl w:val="2DEC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C7E81"/>
    <w:multiLevelType w:val="hybridMultilevel"/>
    <w:tmpl w:val="EBF26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2640A9C"/>
    <w:multiLevelType w:val="hybridMultilevel"/>
    <w:tmpl w:val="586EF356"/>
    <w:lvl w:ilvl="0" w:tplc="9656E8B4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63446EA"/>
    <w:multiLevelType w:val="hybridMultilevel"/>
    <w:tmpl w:val="822A09B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D0CC0"/>
    <w:multiLevelType w:val="hybridMultilevel"/>
    <w:tmpl w:val="AE26987C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086141F"/>
    <w:multiLevelType w:val="hybridMultilevel"/>
    <w:tmpl w:val="488CA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2E458A"/>
    <w:multiLevelType w:val="hybridMultilevel"/>
    <w:tmpl w:val="F6A2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35FE4"/>
    <w:multiLevelType w:val="hybridMultilevel"/>
    <w:tmpl w:val="E44A7F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5"/>
  </w:num>
  <w:num w:numId="4">
    <w:abstractNumId w:val="22"/>
  </w:num>
  <w:num w:numId="5">
    <w:abstractNumId w:val="24"/>
  </w:num>
  <w:num w:numId="6">
    <w:abstractNumId w:val="27"/>
  </w:num>
  <w:num w:numId="7">
    <w:abstractNumId w:val="18"/>
  </w:num>
  <w:num w:numId="8">
    <w:abstractNumId w:val="14"/>
  </w:num>
  <w:num w:numId="9">
    <w:abstractNumId w:val="8"/>
  </w:num>
  <w:num w:numId="10">
    <w:abstractNumId w:val="16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0"/>
  </w:num>
  <w:num w:numId="14">
    <w:abstractNumId w:val="2"/>
  </w:num>
  <w:num w:numId="15">
    <w:abstractNumId w:val="21"/>
  </w:num>
  <w:num w:numId="16">
    <w:abstractNumId w:val="23"/>
  </w:num>
  <w:num w:numId="17">
    <w:abstractNumId w:val="19"/>
  </w:num>
  <w:num w:numId="18">
    <w:abstractNumId w:val="10"/>
  </w:num>
  <w:num w:numId="19">
    <w:abstractNumId w:val="3"/>
  </w:num>
  <w:num w:numId="20">
    <w:abstractNumId w:val="5"/>
  </w:num>
  <w:num w:numId="21">
    <w:abstractNumId w:val="13"/>
  </w:num>
  <w:num w:numId="22">
    <w:abstractNumId w:val="29"/>
  </w:num>
  <w:num w:numId="23">
    <w:abstractNumId w:val="6"/>
  </w:num>
  <w:num w:numId="24">
    <w:abstractNumId w:val="28"/>
  </w:num>
  <w:num w:numId="25">
    <w:abstractNumId w:val="4"/>
  </w:num>
  <w:num w:numId="26">
    <w:abstractNumId w:val="9"/>
  </w:num>
  <w:num w:numId="27">
    <w:abstractNumId w:val="17"/>
  </w:num>
  <w:num w:numId="28">
    <w:abstractNumId w:val="20"/>
  </w:num>
  <w:num w:numId="29">
    <w:abstractNumId w:val="0"/>
  </w:num>
  <w:num w:numId="30">
    <w:abstractNumId w:val="12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89"/>
    <w:rsid w:val="00000E91"/>
    <w:rsid w:val="00045485"/>
    <w:rsid w:val="00055491"/>
    <w:rsid w:val="00062940"/>
    <w:rsid w:val="000644BE"/>
    <w:rsid w:val="000833ED"/>
    <w:rsid w:val="00091A8A"/>
    <w:rsid w:val="000962BB"/>
    <w:rsid w:val="00097EB2"/>
    <w:rsid w:val="000E5CDA"/>
    <w:rsid w:val="00125598"/>
    <w:rsid w:val="00126176"/>
    <w:rsid w:val="001334B7"/>
    <w:rsid w:val="0015305E"/>
    <w:rsid w:val="00155E36"/>
    <w:rsid w:val="001567A4"/>
    <w:rsid w:val="00170820"/>
    <w:rsid w:val="001A7C9C"/>
    <w:rsid w:val="001B47F5"/>
    <w:rsid w:val="001C34E2"/>
    <w:rsid w:val="001C3FB6"/>
    <w:rsid w:val="001C5C3E"/>
    <w:rsid w:val="001C75A4"/>
    <w:rsid w:val="001E467F"/>
    <w:rsid w:val="001F30CC"/>
    <w:rsid w:val="001F5A4E"/>
    <w:rsid w:val="002016F1"/>
    <w:rsid w:val="0021186F"/>
    <w:rsid w:val="00216055"/>
    <w:rsid w:val="00240B6B"/>
    <w:rsid w:val="00253052"/>
    <w:rsid w:val="00266170"/>
    <w:rsid w:val="00284726"/>
    <w:rsid w:val="002873A9"/>
    <w:rsid w:val="002B6012"/>
    <w:rsid w:val="002C2AA4"/>
    <w:rsid w:val="002E2297"/>
    <w:rsid w:val="002E4BAC"/>
    <w:rsid w:val="002F3ECB"/>
    <w:rsid w:val="00302E36"/>
    <w:rsid w:val="003054E6"/>
    <w:rsid w:val="0032165D"/>
    <w:rsid w:val="00322DB5"/>
    <w:rsid w:val="00322DDC"/>
    <w:rsid w:val="003310AB"/>
    <w:rsid w:val="00341AC2"/>
    <w:rsid w:val="00344B3C"/>
    <w:rsid w:val="0035164F"/>
    <w:rsid w:val="00353D28"/>
    <w:rsid w:val="00354CF3"/>
    <w:rsid w:val="00365198"/>
    <w:rsid w:val="00382634"/>
    <w:rsid w:val="003934B2"/>
    <w:rsid w:val="003A137D"/>
    <w:rsid w:val="003C445C"/>
    <w:rsid w:val="00422B72"/>
    <w:rsid w:val="00455278"/>
    <w:rsid w:val="00455CA6"/>
    <w:rsid w:val="004617B6"/>
    <w:rsid w:val="00481232"/>
    <w:rsid w:val="00493ECF"/>
    <w:rsid w:val="004A204D"/>
    <w:rsid w:val="004B04BC"/>
    <w:rsid w:val="004C7761"/>
    <w:rsid w:val="004D5AE4"/>
    <w:rsid w:val="004E1D52"/>
    <w:rsid w:val="004E5A11"/>
    <w:rsid w:val="004F4675"/>
    <w:rsid w:val="00510A9D"/>
    <w:rsid w:val="0051488C"/>
    <w:rsid w:val="00522DC3"/>
    <w:rsid w:val="00523B89"/>
    <w:rsid w:val="0053178C"/>
    <w:rsid w:val="00532BCC"/>
    <w:rsid w:val="00543822"/>
    <w:rsid w:val="00561190"/>
    <w:rsid w:val="0057352A"/>
    <w:rsid w:val="0057512C"/>
    <w:rsid w:val="00575CA6"/>
    <w:rsid w:val="0057667C"/>
    <w:rsid w:val="0058438A"/>
    <w:rsid w:val="00595209"/>
    <w:rsid w:val="00597DFE"/>
    <w:rsid w:val="005B3FDD"/>
    <w:rsid w:val="005B5820"/>
    <w:rsid w:val="005C0DCB"/>
    <w:rsid w:val="005C178D"/>
    <w:rsid w:val="005E2870"/>
    <w:rsid w:val="00606A84"/>
    <w:rsid w:val="006072F9"/>
    <w:rsid w:val="00644973"/>
    <w:rsid w:val="006508B5"/>
    <w:rsid w:val="006805FA"/>
    <w:rsid w:val="006A7B09"/>
    <w:rsid w:val="006B0A36"/>
    <w:rsid w:val="006D260F"/>
    <w:rsid w:val="006D3E60"/>
    <w:rsid w:val="006E0115"/>
    <w:rsid w:val="00733F9E"/>
    <w:rsid w:val="00742D68"/>
    <w:rsid w:val="007679EB"/>
    <w:rsid w:val="0079155A"/>
    <w:rsid w:val="00791EC3"/>
    <w:rsid w:val="00792D8D"/>
    <w:rsid w:val="007976E5"/>
    <w:rsid w:val="007A2EA8"/>
    <w:rsid w:val="007B5330"/>
    <w:rsid w:val="007F1935"/>
    <w:rsid w:val="007F4484"/>
    <w:rsid w:val="00802C62"/>
    <w:rsid w:val="00810EA7"/>
    <w:rsid w:val="00867AF0"/>
    <w:rsid w:val="00894194"/>
    <w:rsid w:val="008A0771"/>
    <w:rsid w:val="008B31BA"/>
    <w:rsid w:val="008B4564"/>
    <w:rsid w:val="008D4A9E"/>
    <w:rsid w:val="008D52DE"/>
    <w:rsid w:val="008D6405"/>
    <w:rsid w:val="008D6B32"/>
    <w:rsid w:val="008E17AF"/>
    <w:rsid w:val="008F0A2E"/>
    <w:rsid w:val="008F303E"/>
    <w:rsid w:val="0093608E"/>
    <w:rsid w:val="009361E9"/>
    <w:rsid w:val="00940629"/>
    <w:rsid w:val="0094464C"/>
    <w:rsid w:val="00960A27"/>
    <w:rsid w:val="00982BD6"/>
    <w:rsid w:val="009A1E18"/>
    <w:rsid w:val="009A40F5"/>
    <w:rsid w:val="009B604E"/>
    <w:rsid w:val="009B6CFE"/>
    <w:rsid w:val="009E05A0"/>
    <w:rsid w:val="009F08A2"/>
    <w:rsid w:val="00A02272"/>
    <w:rsid w:val="00A11322"/>
    <w:rsid w:val="00A20C80"/>
    <w:rsid w:val="00A27213"/>
    <w:rsid w:val="00A337F9"/>
    <w:rsid w:val="00A345D3"/>
    <w:rsid w:val="00A42334"/>
    <w:rsid w:val="00A528A3"/>
    <w:rsid w:val="00A551AC"/>
    <w:rsid w:val="00A55573"/>
    <w:rsid w:val="00A61CD5"/>
    <w:rsid w:val="00A64A2A"/>
    <w:rsid w:val="00A7382A"/>
    <w:rsid w:val="00AB694F"/>
    <w:rsid w:val="00AF5375"/>
    <w:rsid w:val="00AF6F1B"/>
    <w:rsid w:val="00B05840"/>
    <w:rsid w:val="00B15043"/>
    <w:rsid w:val="00B32301"/>
    <w:rsid w:val="00B92807"/>
    <w:rsid w:val="00BA21FB"/>
    <w:rsid w:val="00BC4246"/>
    <w:rsid w:val="00BD2B0D"/>
    <w:rsid w:val="00C1223A"/>
    <w:rsid w:val="00C13C78"/>
    <w:rsid w:val="00C624E2"/>
    <w:rsid w:val="00C634DC"/>
    <w:rsid w:val="00C759E4"/>
    <w:rsid w:val="00CA2C86"/>
    <w:rsid w:val="00CB6C94"/>
    <w:rsid w:val="00CC6F11"/>
    <w:rsid w:val="00CD355B"/>
    <w:rsid w:val="00CD6B3A"/>
    <w:rsid w:val="00CE01ED"/>
    <w:rsid w:val="00D30027"/>
    <w:rsid w:val="00D3179A"/>
    <w:rsid w:val="00D349E8"/>
    <w:rsid w:val="00D371F8"/>
    <w:rsid w:val="00D425A4"/>
    <w:rsid w:val="00D65831"/>
    <w:rsid w:val="00D93B41"/>
    <w:rsid w:val="00D94DF5"/>
    <w:rsid w:val="00D9509E"/>
    <w:rsid w:val="00DB4A5C"/>
    <w:rsid w:val="00DE0E43"/>
    <w:rsid w:val="00DE44A7"/>
    <w:rsid w:val="00E012B3"/>
    <w:rsid w:val="00E12C7C"/>
    <w:rsid w:val="00E2117E"/>
    <w:rsid w:val="00E432AA"/>
    <w:rsid w:val="00E45B57"/>
    <w:rsid w:val="00E67BF0"/>
    <w:rsid w:val="00E74083"/>
    <w:rsid w:val="00ED0ACA"/>
    <w:rsid w:val="00EE0E9A"/>
    <w:rsid w:val="00EF7189"/>
    <w:rsid w:val="00F1169F"/>
    <w:rsid w:val="00F37D8E"/>
    <w:rsid w:val="00F40E9A"/>
    <w:rsid w:val="00F455C5"/>
    <w:rsid w:val="00F632D6"/>
    <w:rsid w:val="00F72118"/>
    <w:rsid w:val="00FA3F67"/>
    <w:rsid w:val="00FC5CB0"/>
    <w:rsid w:val="00FD6A9D"/>
    <w:rsid w:val="00FF3D82"/>
    <w:rsid w:val="00FF421F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0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2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95209"/>
    <w:pPr>
      <w:keepNext/>
      <w:spacing w:line="360" w:lineRule="auto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95209"/>
    <w:pPr>
      <w:keepNext/>
      <w:ind w:right="-122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95209"/>
    <w:pPr>
      <w:keepNext/>
      <w:spacing w:line="360" w:lineRule="auto"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952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520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595209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209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5209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9520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95209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595209"/>
    <w:pPr>
      <w:jc w:val="center"/>
    </w:pPr>
    <w:rPr>
      <w:rFonts w:asciiTheme="minorHAnsi" w:hAnsiTheme="minorHAnsi" w:cstheme="minorBidi"/>
      <w:sz w:val="28"/>
      <w:szCs w:val="22"/>
    </w:rPr>
  </w:style>
  <w:style w:type="character" w:customStyle="1" w:styleId="a5">
    <w:name w:val="Название Знак"/>
    <w:link w:val="a3"/>
    <w:locked/>
    <w:rsid w:val="00595209"/>
    <w:rPr>
      <w:rFonts w:eastAsia="Calibri"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59520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qFormat/>
    <w:rsid w:val="00595209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semiHidden/>
    <w:rsid w:val="00595209"/>
    <w:pPr>
      <w:jc w:val="both"/>
    </w:pPr>
    <w:rPr>
      <w:sz w:val="32"/>
    </w:rPr>
  </w:style>
  <w:style w:type="character" w:customStyle="1" w:styleId="a9">
    <w:name w:val="Основной текст Знак"/>
    <w:basedOn w:val="a0"/>
    <w:link w:val="a8"/>
    <w:semiHidden/>
    <w:rsid w:val="00595209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59520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595209"/>
    <w:pPr>
      <w:spacing w:before="280" w:after="280"/>
    </w:pPr>
    <w:rPr>
      <w:rFonts w:ascii="Verdana" w:eastAsia="Times New Roman" w:hAnsi="Verdana" w:cs="Verdana"/>
      <w:color w:val="000000"/>
      <w:lang w:eastAsia="ar-SA"/>
    </w:rPr>
  </w:style>
  <w:style w:type="paragraph" w:customStyle="1" w:styleId="11">
    <w:name w:val="Абзац списка1"/>
    <w:basedOn w:val="a"/>
    <w:rsid w:val="005952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rsid w:val="00595209"/>
    <w:rPr>
      <w:color w:val="000080"/>
      <w:u w:val="single"/>
    </w:rPr>
  </w:style>
  <w:style w:type="paragraph" w:styleId="12">
    <w:name w:val="toc 1"/>
    <w:basedOn w:val="a"/>
    <w:next w:val="a"/>
    <w:autoRedefine/>
    <w:uiPriority w:val="39"/>
    <w:rsid w:val="00595209"/>
    <w:pPr>
      <w:tabs>
        <w:tab w:val="left" w:pos="440"/>
        <w:tab w:val="right" w:leader="dot" w:pos="9356"/>
      </w:tabs>
      <w:spacing w:after="100"/>
      <w:contextualSpacing/>
    </w:pPr>
    <w:rPr>
      <w:rFonts w:eastAsia="Times New Roman"/>
      <w:noProof/>
      <w:color w:val="FF0000"/>
      <w:sz w:val="28"/>
      <w:szCs w:val="28"/>
    </w:rPr>
  </w:style>
  <w:style w:type="paragraph" w:styleId="ae">
    <w:name w:val="List Paragraph"/>
    <w:basedOn w:val="a"/>
    <w:uiPriority w:val="34"/>
    <w:qFormat/>
    <w:rsid w:val="0059520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5952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5952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5209"/>
    <w:rPr>
      <w:rFonts w:ascii="Times New Roman" w:eastAsia="Calibri" w:hAnsi="Times New Roman" w:cs="Times New Roman"/>
      <w:sz w:val="16"/>
      <w:szCs w:val="16"/>
    </w:rPr>
  </w:style>
  <w:style w:type="paragraph" w:styleId="21">
    <w:name w:val="List 2"/>
    <w:basedOn w:val="a"/>
    <w:rsid w:val="00595209"/>
    <w:pPr>
      <w:ind w:left="566" w:hanging="283"/>
    </w:pPr>
    <w:rPr>
      <w:rFonts w:eastAsia="Times New Roman"/>
    </w:rPr>
  </w:style>
  <w:style w:type="paragraph" w:styleId="22">
    <w:name w:val="Body Text 2"/>
    <w:basedOn w:val="a"/>
    <w:link w:val="23"/>
    <w:rsid w:val="005952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4">
    <w:name w:val="Document Map"/>
    <w:basedOn w:val="a"/>
    <w:link w:val="af5"/>
    <w:semiHidden/>
    <w:rsid w:val="00595209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595209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59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59520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95209"/>
    <w:rPr>
      <w:rFonts w:ascii="Tahoma" w:eastAsia="Calibri" w:hAnsi="Tahoma" w:cs="Times New Roman"/>
      <w:sz w:val="16"/>
      <w:szCs w:val="16"/>
    </w:rPr>
  </w:style>
  <w:style w:type="paragraph" w:styleId="a4">
    <w:name w:val="Title"/>
    <w:basedOn w:val="a"/>
    <w:next w:val="a"/>
    <w:link w:val="13"/>
    <w:uiPriority w:val="10"/>
    <w:qFormat/>
    <w:rsid w:val="00595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4"/>
    <w:uiPriority w:val="10"/>
    <w:rsid w:val="005952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1">
    <w:name w:val="s_1"/>
    <w:basedOn w:val="a"/>
    <w:rsid w:val="001F5A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8D6B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6D3E60"/>
  </w:style>
  <w:style w:type="character" w:customStyle="1" w:styleId="serp-urlitem">
    <w:name w:val="serp-url__item"/>
    <w:basedOn w:val="a0"/>
    <w:rsid w:val="00575CA6"/>
  </w:style>
  <w:style w:type="paragraph" w:styleId="af9">
    <w:name w:val="No Spacing"/>
    <w:uiPriority w:val="1"/>
    <w:qFormat/>
    <w:rsid w:val="002873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5438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8B3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B6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9227" TargetMode="External"/><Relationship Id="rId18" Type="http://schemas.openxmlformats.org/officeDocument/2006/relationships/hyperlink" Target="http://www.duma.gov.ru" TargetMode="External"/><Relationship Id="rId26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upcour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65793" TargetMode="External"/><Relationship Id="rId17" Type="http://schemas.openxmlformats.org/officeDocument/2006/relationships/hyperlink" Target="http://www.council.gov.ru" TargetMode="External"/><Relationship Id="rId25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2" Type="http://schemas.openxmlformats.org/officeDocument/2006/relationships/styles" Target="styles.xml"/><Relationship Id="rId16" Type="http://schemas.openxmlformats.org/officeDocument/2006/relationships/hyperlink" Target="http://president.kremlin.ru" TargetMode="External"/><Relationship Id="rId20" Type="http://schemas.openxmlformats.org/officeDocument/2006/relationships/hyperlink" Target="http://www.ksrf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155" TargetMode="External"/><Relationship Id="rId24" Type="http://schemas.openxmlformats.org/officeDocument/2006/relationships/hyperlink" Target="http://www.znani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37008" TargetMode="External"/><Relationship Id="rId23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www.government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-online.ru/bcode/437007" TargetMode="External"/><Relationship Id="rId22" Type="http://schemas.openxmlformats.org/officeDocument/2006/relationships/hyperlink" Target="http://www.gov.ru" TargetMode="External"/><Relationship Id="rId27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23</Pages>
  <Words>8858</Words>
  <Characters>50497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Петрикевич Наталья Юрьевна</cp:lastModifiedBy>
  <cp:revision>51</cp:revision>
  <cp:lastPrinted>2025-08-19T09:25:00Z</cp:lastPrinted>
  <dcterms:created xsi:type="dcterms:W3CDTF">2019-12-13T06:47:00Z</dcterms:created>
  <dcterms:modified xsi:type="dcterms:W3CDTF">2025-11-18T10:19:00Z</dcterms:modified>
</cp:coreProperties>
</file>